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B86" w:rsidRPr="00455BEC" w:rsidRDefault="00727B86" w:rsidP="00727B86">
      <w:pPr>
        <w:shd w:val="clear" w:color="auto" w:fill="FFFFFF"/>
        <w:suppressAutoHyphens/>
        <w:autoSpaceDE w:val="0"/>
        <w:autoSpaceDN w:val="0"/>
        <w:adjustRightInd w:val="0"/>
        <w:spacing w:after="0" w:line="240" w:lineRule="auto"/>
        <w:ind w:left="0" w:right="337" w:firstLine="0"/>
        <w:jc w:val="center"/>
        <w:rPr>
          <w:b/>
          <w:bCs/>
          <w:sz w:val="28"/>
          <w:szCs w:val="28"/>
          <w:lang w:eastAsia="ar-SA"/>
        </w:rPr>
      </w:pPr>
      <w:r w:rsidRPr="00455BEC">
        <w:rPr>
          <w:b/>
          <w:bCs/>
          <w:sz w:val="28"/>
          <w:szCs w:val="28"/>
          <w:lang w:eastAsia="ar-SA"/>
        </w:rPr>
        <w:t>ДОГОВОР №__________</w:t>
      </w:r>
    </w:p>
    <w:p w:rsidR="00727B86" w:rsidRPr="00455BEC" w:rsidRDefault="00727B86" w:rsidP="00727B86">
      <w:pPr>
        <w:suppressAutoHyphens/>
        <w:spacing w:after="0" w:line="240" w:lineRule="auto"/>
        <w:ind w:left="0" w:right="337" w:firstLine="0"/>
        <w:jc w:val="center"/>
        <w:rPr>
          <w:color w:val="auto"/>
          <w:sz w:val="24"/>
          <w:szCs w:val="24"/>
          <w:lang w:eastAsia="ar-SA"/>
        </w:rPr>
      </w:pPr>
      <w:r w:rsidRPr="00455BEC">
        <w:rPr>
          <w:color w:val="auto"/>
          <w:sz w:val="24"/>
          <w:szCs w:val="24"/>
          <w:lang w:eastAsia="ar-SA"/>
        </w:rPr>
        <w:t>об</w:t>
      </w:r>
      <w:r w:rsidRPr="00455BEC">
        <w:rPr>
          <w:color w:val="auto"/>
          <w:sz w:val="28"/>
          <w:szCs w:val="28"/>
          <w:lang w:eastAsia="ar-SA"/>
        </w:rPr>
        <w:t xml:space="preserve"> </w:t>
      </w:r>
      <w:r w:rsidRPr="00455BEC">
        <w:rPr>
          <w:color w:val="auto"/>
          <w:sz w:val="24"/>
          <w:szCs w:val="24"/>
          <w:lang w:eastAsia="ar-SA"/>
        </w:rPr>
        <w:t>образовании по образовательным программам дошкольного образования</w:t>
      </w:r>
    </w:p>
    <w:p w:rsidR="00727B86" w:rsidRPr="00455BEC" w:rsidRDefault="00727B86" w:rsidP="00727B86">
      <w:pPr>
        <w:suppressAutoHyphens/>
        <w:spacing w:after="0" w:line="240" w:lineRule="auto"/>
        <w:ind w:left="0" w:right="337" w:firstLine="0"/>
        <w:rPr>
          <w:color w:val="auto"/>
          <w:sz w:val="24"/>
          <w:szCs w:val="24"/>
          <w:lang w:eastAsia="ar-SA"/>
        </w:rPr>
      </w:pPr>
    </w:p>
    <w:p w:rsidR="00727B86" w:rsidRPr="00455BEC" w:rsidRDefault="00727B86" w:rsidP="00727B86">
      <w:pPr>
        <w:suppressAutoHyphens/>
        <w:spacing w:after="0" w:line="240" w:lineRule="auto"/>
        <w:ind w:left="0" w:right="337" w:firstLine="0"/>
        <w:rPr>
          <w:color w:val="auto"/>
          <w:sz w:val="24"/>
          <w:szCs w:val="24"/>
          <w:lang w:eastAsia="ar-SA"/>
        </w:rPr>
      </w:pP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город Барнаул                                                                       «____»_______________ 20___год</w:t>
      </w:r>
    </w:p>
    <w:p w:rsidR="00727B86" w:rsidRPr="00455BEC" w:rsidRDefault="00727B86" w:rsidP="00727B86">
      <w:pPr>
        <w:suppressAutoHyphens/>
        <w:spacing w:after="0" w:line="240" w:lineRule="auto"/>
        <w:ind w:left="0" w:right="337" w:firstLine="0"/>
        <w:rPr>
          <w:color w:val="auto"/>
          <w:sz w:val="24"/>
          <w:szCs w:val="24"/>
          <w:lang w:eastAsia="ar-SA"/>
        </w:rPr>
      </w:pPr>
    </w:p>
    <w:p w:rsidR="00727B86" w:rsidRPr="00455BEC" w:rsidRDefault="00727B86" w:rsidP="00727B86">
      <w:pPr>
        <w:suppressAutoHyphens/>
        <w:spacing w:after="0" w:line="240" w:lineRule="auto"/>
        <w:ind w:left="0" w:right="337" w:firstLine="0"/>
        <w:rPr>
          <w:color w:val="auto"/>
          <w:sz w:val="24"/>
          <w:szCs w:val="24"/>
          <w:lang w:eastAsia="ar-SA"/>
        </w:rPr>
      </w:pPr>
    </w:p>
    <w:p w:rsidR="00727B86" w:rsidRPr="00455BEC" w:rsidRDefault="00727B86" w:rsidP="00727B86">
      <w:pPr>
        <w:spacing w:after="0" w:line="240" w:lineRule="auto"/>
        <w:ind w:left="-5" w:right="337"/>
        <w:rPr>
          <w:sz w:val="16"/>
          <w:szCs w:val="16"/>
        </w:rPr>
      </w:pPr>
      <w:r w:rsidRPr="00455BEC">
        <w:rPr>
          <w:sz w:val="24"/>
          <w:szCs w:val="24"/>
        </w:rPr>
        <w:t xml:space="preserve">Муниципальное бюджетное дошкольное образовательное учреждение  «Детский сад №225 «Теремок» комбинированного вида, осуществляющее образовательную деятельность (далее - образовательная организация) на  основании лицензии от </w:t>
      </w:r>
      <w:r w:rsidRPr="00455BEC">
        <w:rPr>
          <w:sz w:val="24"/>
        </w:rPr>
        <w:t>06 ноября 2015 года серия 22</w:t>
      </w:r>
      <w:r w:rsidRPr="00455BEC">
        <w:rPr>
          <w:sz w:val="24"/>
          <w:lang w:val="en-US"/>
        </w:rPr>
        <w:t>II</w:t>
      </w:r>
      <w:r w:rsidRPr="00455BEC">
        <w:rPr>
          <w:sz w:val="24"/>
        </w:rPr>
        <w:t>01 №0003534, выданной Главным Управлением образования и молодёжной политики Алтайского края</w:t>
      </w:r>
      <w:r w:rsidRPr="00455BEC">
        <w:rPr>
          <w:sz w:val="24"/>
          <w:szCs w:val="24"/>
        </w:rPr>
        <w:t xml:space="preserve">, именуемый в дальнейшем «Исполнитель», в лице заведующего Кандаевой Ольги Андреевны, действующего на основании Устава МБДОУ,  и родитель (законный представитель), именуемый в дальнейшем «Заказчик», в лице </w:t>
      </w:r>
      <w:r w:rsidRPr="00455BEC">
        <w:rPr>
          <w:sz w:val="16"/>
          <w:szCs w:val="16"/>
        </w:rPr>
        <w:t>___________________________________________________________________________________________________________________,</w:t>
      </w:r>
    </w:p>
    <w:p w:rsidR="00727B86" w:rsidRPr="00455BEC" w:rsidRDefault="00727B86" w:rsidP="00727B86">
      <w:pPr>
        <w:spacing w:after="0" w:line="240" w:lineRule="auto"/>
        <w:ind w:left="-6" w:right="337" w:hanging="11"/>
        <w:rPr>
          <w:sz w:val="16"/>
          <w:szCs w:val="16"/>
        </w:rPr>
      </w:pPr>
      <w:r w:rsidRPr="00455BEC">
        <w:rPr>
          <w:sz w:val="16"/>
          <w:szCs w:val="16"/>
        </w:rPr>
        <w:t xml:space="preserve">                                                                                            (Ф.И.О.)</w:t>
      </w:r>
    </w:p>
    <w:p w:rsidR="00727B86" w:rsidRPr="00455BEC" w:rsidRDefault="00727B86" w:rsidP="00727B86">
      <w:pPr>
        <w:spacing w:after="0" w:line="240" w:lineRule="auto"/>
        <w:ind w:left="-5" w:right="337"/>
        <w:rPr>
          <w:sz w:val="24"/>
          <w:szCs w:val="24"/>
        </w:rPr>
      </w:pPr>
      <w:r w:rsidRPr="00455BEC">
        <w:rPr>
          <w:sz w:val="24"/>
          <w:szCs w:val="24"/>
        </w:rPr>
        <w:t xml:space="preserve">  действующего в интересах несовершеннолетнего _________________________________ </w:t>
      </w:r>
    </w:p>
    <w:p w:rsidR="00727B86" w:rsidRPr="00455BEC" w:rsidRDefault="00727B86" w:rsidP="00727B86">
      <w:pPr>
        <w:spacing w:after="0" w:line="240" w:lineRule="auto"/>
        <w:ind w:left="10" w:right="337"/>
        <w:rPr>
          <w:sz w:val="16"/>
          <w:szCs w:val="16"/>
        </w:rPr>
      </w:pPr>
      <w:r w:rsidRPr="00455BEC">
        <w:rPr>
          <w:sz w:val="24"/>
          <w:szCs w:val="24"/>
        </w:rPr>
        <w:t xml:space="preserve">                                                                                                 </w:t>
      </w:r>
      <w:r w:rsidRPr="00455BEC">
        <w:rPr>
          <w:sz w:val="16"/>
          <w:szCs w:val="16"/>
        </w:rPr>
        <w:t xml:space="preserve">(Ф.И.О., дата рождения) </w:t>
      </w:r>
    </w:p>
    <w:p w:rsidR="00727B86" w:rsidRPr="00455BEC" w:rsidRDefault="00727B86" w:rsidP="00727B86">
      <w:pPr>
        <w:spacing w:after="0" w:line="240" w:lineRule="auto"/>
        <w:ind w:left="10" w:right="337"/>
        <w:rPr>
          <w:sz w:val="16"/>
          <w:szCs w:val="16"/>
        </w:rPr>
      </w:pPr>
      <w:r w:rsidRPr="00455BEC">
        <w:rPr>
          <w:sz w:val="24"/>
          <w:szCs w:val="24"/>
        </w:rPr>
        <w:t>____________________________________________________________________________,</w:t>
      </w:r>
    </w:p>
    <w:p w:rsidR="00727B86" w:rsidRPr="00455BEC" w:rsidRDefault="00727B86" w:rsidP="00727B86">
      <w:pPr>
        <w:tabs>
          <w:tab w:val="right" w:pos="9563"/>
        </w:tabs>
        <w:spacing w:after="0" w:line="240" w:lineRule="auto"/>
        <w:ind w:left="-15" w:right="337" w:firstLine="0"/>
        <w:rPr>
          <w:sz w:val="24"/>
          <w:szCs w:val="24"/>
        </w:rPr>
      </w:pPr>
    </w:p>
    <w:p w:rsidR="00727B86" w:rsidRPr="00455BEC" w:rsidRDefault="00727B86" w:rsidP="00727B86">
      <w:pPr>
        <w:tabs>
          <w:tab w:val="right" w:pos="9563"/>
        </w:tabs>
        <w:spacing w:after="0" w:line="240" w:lineRule="auto"/>
        <w:ind w:left="-15" w:right="337" w:firstLine="0"/>
        <w:rPr>
          <w:sz w:val="24"/>
          <w:szCs w:val="24"/>
        </w:rPr>
      </w:pPr>
      <w:r w:rsidRPr="00455BEC">
        <w:rPr>
          <w:sz w:val="24"/>
          <w:szCs w:val="24"/>
        </w:rPr>
        <w:t>проживающего по адресу: _______________________________________________________</w:t>
      </w:r>
    </w:p>
    <w:p w:rsidR="00727B86" w:rsidRPr="00455BEC" w:rsidRDefault="00727B86" w:rsidP="00727B86">
      <w:pPr>
        <w:tabs>
          <w:tab w:val="right" w:pos="9563"/>
        </w:tabs>
        <w:spacing w:after="0" w:line="240" w:lineRule="auto"/>
        <w:ind w:left="-17" w:right="337" w:firstLine="0"/>
        <w:rPr>
          <w:sz w:val="16"/>
          <w:szCs w:val="16"/>
        </w:rPr>
      </w:pPr>
      <w:r w:rsidRPr="00455BEC">
        <w:rPr>
          <w:sz w:val="24"/>
          <w:szCs w:val="24"/>
        </w:rPr>
        <w:t xml:space="preserve">                                                   </w:t>
      </w:r>
      <w:r w:rsidRPr="00455BEC">
        <w:rPr>
          <w:sz w:val="16"/>
          <w:szCs w:val="16"/>
        </w:rPr>
        <w:t>(адрес места жительства ребенка с указанием индекса)</w:t>
      </w:r>
      <w:r w:rsidRPr="00455BEC">
        <w:rPr>
          <w:sz w:val="24"/>
          <w:szCs w:val="24"/>
        </w:rPr>
        <w:t>,</w:t>
      </w:r>
    </w:p>
    <w:p w:rsidR="00727B86" w:rsidRPr="00455BEC" w:rsidRDefault="00727B86" w:rsidP="00727B86">
      <w:pPr>
        <w:spacing w:after="5" w:line="269" w:lineRule="auto"/>
        <w:ind w:left="-5" w:right="337"/>
        <w:rPr>
          <w:sz w:val="24"/>
          <w:szCs w:val="24"/>
        </w:rPr>
      </w:pPr>
      <w:r w:rsidRPr="00455BEC">
        <w:rPr>
          <w:sz w:val="24"/>
          <w:szCs w:val="24"/>
        </w:rPr>
        <w:t xml:space="preserve">именуемого в дальнейшем «Воспитанник», совместно именуемые Стороны, заключили настоящий Договор о нижеследующем:  </w:t>
      </w:r>
    </w:p>
    <w:p w:rsidR="00727B86" w:rsidRPr="00455BEC" w:rsidRDefault="00727B86" w:rsidP="00727B86">
      <w:pPr>
        <w:suppressAutoHyphens/>
        <w:spacing w:after="0" w:line="240" w:lineRule="auto"/>
        <w:ind w:left="0" w:right="337" w:firstLine="0"/>
        <w:rPr>
          <w:color w:val="auto"/>
          <w:sz w:val="24"/>
          <w:szCs w:val="24"/>
          <w:lang w:eastAsia="ar-SA"/>
        </w:rPr>
      </w:pPr>
    </w:p>
    <w:p w:rsidR="00727B86" w:rsidRPr="00455BEC" w:rsidRDefault="00727B86" w:rsidP="00727B86">
      <w:pPr>
        <w:suppressAutoHyphens/>
        <w:spacing w:after="0" w:line="240" w:lineRule="auto"/>
        <w:ind w:left="0" w:right="337" w:firstLine="0"/>
        <w:rPr>
          <w:b/>
          <w:color w:val="auto"/>
          <w:sz w:val="24"/>
          <w:szCs w:val="24"/>
          <w:lang w:eastAsia="ar-SA"/>
        </w:rPr>
      </w:pPr>
      <w:r w:rsidRPr="00455BEC">
        <w:rPr>
          <w:b/>
          <w:color w:val="auto"/>
          <w:sz w:val="24"/>
          <w:szCs w:val="24"/>
          <w:lang w:eastAsia="ar-SA"/>
        </w:rPr>
        <w:t>I. Предмет договора</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1.1.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727B86" w:rsidRPr="00455BEC" w:rsidRDefault="00727B86" w:rsidP="00727B86">
      <w:pPr>
        <w:suppressAutoHyphens/>
        <w:spacing w:after="0" w:line="240" w:lineRule="auto"/>
        <w:ind w:left="-5" w:right="337" w:firstLine="0"/>
        <w:jc w:val="left"/>
        <w:rPr>
          <w:color w:val="auto"/>
          <w:sz w:val="24"/>
          <w:szCs w:val="24"/>
          <w:lang w:eastAsia="ar-SA"/>
        </w:rPr>
      </w:pPr>
      <w:r w:rsidRPr="00455BEC">
        <w:rPr>
          <w:color w:val="auto"/>
          <w:sz w:val="24"/>
          <w:szCs w:val="24"/>
          <w:lang w:eastAsia="ar-SA"/>
        </w:rPr>
        <w:t xml:space="preserve">1.2. Форма обучения - </w:t>
      </w:r>
      <w:r w:rsidRPr="00455BEC">
        <w:rPr>
          <w:color w:val="auto"/>
          <w:sz w:val="24"/>
          <w:szCs w:val="24"/>
          <w:u w:val="single"/>
          <w:lang w:eastAsia="ar-SA"/>
        </w:rPr>
        <w:t>очная.</w:t>
      </w:r>
      <w:r w:rsidRPr="00455BEC">
        <w:rPr>
          <w:color w:val="auto"/>
          <w:sz w:val="24"/>
          <w:szCs w:val="24"/>
          <w:lang w:eastAsia="ar-SA"/>
        </w:rPr>
        <w:t xml:space="preserve"> </w:t>
      </w:r>
    </w:p>
    <w:p w:rsidR="00727B86" w:rsidRPr="00455BEC" w:rsidRDefault="00727B86" w:rsidP="00727B86">
      <w:pPr>
        <w:suppressAutoHyphens/>
        <w:spacing w:after="0" w:line="240" w:lineRule="auto"/>
        <w:ind w:left="-5" w:right="337" w:firstLine="0"/>
        <w:jc w:val="left"/>
        <w:rPr>
          <w:sz w:val="24"/>
          <w:szCs w:val="24"/>
        </w:rPr>
      </w:pPr>
      <w:r w:rsidRPr="00455BEC">
        <w:rPr>
          <w:sz w:val="24"/>
          <w:szCs w:val="24"/>
        </w:rPr>
        <w:t xml:space="preserve">1.3. Наименование образовательной программы: основная </w:t>
      </w:r>
      <w:r w:rsidRPr="00455BEC">
        <w:rPr>
          <w:sz w:val="24"/>
          <w:szCs w:val="24"/>
          <w:shd w:val="clear" w:color="auto" w:fill="FFFFFF"/>
        </w:rPr>
        <w:t>Образовательная программа дошкольного образования</w:t>
      </w:r>
      <w:r w:rsidRPr="00455BEC">
        <w:rPr>
          <w:sz w:val="24"/>
          <w:szCs w:val="24"/>
        </w:rPr>
        <w:t xml:space="preserve">, </w:t>
      </w:r>
      <w:r w:rsidRPr="00455BEC">
        <w:rPr>
          <w:sz w:val="24"/>
          <w:szCs w:val="24"/>
          <w:shd w:val="clear" w:color="auto" w:fill="FFFFFF"/>
        </w:rPr>
        <w:t>Адаптированная образовательная программа дошкольного образования для детей с ОНР, Адаптированная образовательная программа дошкольного образования для детей с заиканием</w:t>
      </w:r>
      <w:r w:rsidRPr="00455BEC">
        <w:rPr>
          <w:sz w:val="24"/>
          <w:szCs w:val="24"/>
        </w:rPr>
        <w:t xml:space="preserve"> (нужное подчеркнуть). </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1.5. График посещения Воспитанника в образовательной организации:</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 полного дня (12 часового пребывания) с 7</w:t>
      </w:r>
      <w:r w:rsidRPr="00455BEC">
        <w:rPr>
          <w:color w:val="auto"/>
          <w:sz w:val="24"/>
          <w:szCs w:val="24"/>
          <w:vertAlign w:val="superscript"/>
          <w:lang w:eastAsia="ar-SA"/>
        </w:rPr>
        <w:t xml:space="preserve">00 </w:t>
      </w:r>
      <w:r w:rsidRPr="00455BEC">
        <w:rPr>
          <w:color w:val="auto"/>
          <w:sz w:val="24"/>
          <w:szCs w:val="24"/>
          <w:lang w:eastAsia="ar-SA"/>
        </w:rPr>
        <w:t xml:space="preserve"> до 19</w:t>
      </w:r>
      <w:r w:rsidRPr="00455BEC">
        <w:rPr>
          <w:color w:val="auto"/>
          <w:sz w:val="24"/>
          <w:szCs w:val="24"/>
          <w:vertAlign w:val="superscript"/>
          <w:lang w:eastAsia="ar-SA"/>
        </w:rPr>
        <w:t>00</w:t>
      </w:r>
      <w:r w:rsidRPr="00455BEC">
        <w:rPr>
          <w:color w:val="auto"/>
          <w:sz w:val="24"/>
          <w:szCs w:val="24"/>
          <w:lang w:eastAsia="ar-SA"/>
        </w:rPr>
        <w:t>;</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 кратковременного пребывания (4 часа в день) с 8</w:t>
      </w:r>
      <w:r w:rsidRPr="00455BEC">
        <w:rPr>
          <w:color w:val="auto"/>
          <w:sz w:val="24"/>
          <w:szCs w:val="24"/>
          <w:vertAlign w:val="superscript"/>
          <w:lang w:eastAsia="ar-SA"/>
        </w:rPr>
        <w:t xml:space="preserve">30 </w:t>
      </w:r>
      <w:r w:rsidRPr="00455BEC">
        <w:rPr>
          <w:color w:val="auto"/>
          <w:sz w:val="24"/>
          <w:szCs w:val="24"/>
          <w:lang w:eastAsia="ar-SA"/>
        </w:rPr>
        <w:t>до 12</w:t>
      </w:r>
      <w:r w:rsidRPr="00455BEC">
        <w:rPr>
          <w:color w:val="auto"/>
          <w:sz w:val="24"/>
          <w:szCs w:val="24"/>
          <w:vertAlign w:val="superscript"/>
          <w:lang w:eastAsia="ar-SA"/>
        </w:rPr>
        <w:t>30</w:t>
      </w:r>
      <w:r w:rsidRPr="00455BEC">
        <w:rPr>
          <w:color w:val="auto"/>
          <w:sz w:val="24"/>
          <w:szCs w:val="24"/>
          <w:lang w:eastAsia="ar-SA"/>
        </w:rPr>
        <w:t xml:space="preserve"> </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 xml:space="preserve">- рабочие дни (понедельник, вторник, среда, четверг, пятница); </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 выходные дни (суббота, воскресенье, праздничные дни, установленные правительством Российской Федерации).</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 xml:space="preserve"> 1.6. Воспитанник зачисляется в группу общеразвивающей (компенсирующей) направленности на:</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noProof/>
          <w:color w:val="auto"/>
          <w:sz w:val="24"/>
          <w:szCs w:val="24"/>
        </w:rPr>
        <w:lastRenderedPageBreak/>
        <mc:AlternateContent>
          <mc:Choice Requires="wps">
            <w:drawing>
              <wp:anchor distT="0" distB="0" distL="114300" distR="114300" simplePos="0" relativeHeight="251659264" behindDoc="0" locked="0" layoutInCell="1" allowOverlap="1" wp14:anchorId="2542FCC3" wp14:editId="15E78AE7">
                <wp:simplePos x="0" y="0"/>
                <wp:positionH relativeFrom="column">
                  <wp:posOffset>43815</wp:posOffset>
                </wp:positionH>
                <wp:positionV relativeFrom="paragraph">
                  <wp:posOffset>1905</wp:posOffset>
                </wp:positionV>
                <wp:extent cx="171450" cy="152400"/>
                <wp:effectExtent l="9525" t="13335" r="9525" b="571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F5763" id="Прямоугольник 6" o:spid="_x0000_s1026" style="position:absolute;margin-left:3.45pt;margin-top:.15pt;width:13.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"/>
            </w:pict>
          </mc:Fallback>
        </mc:AlternateContent>
      </w:r>
      <w:r w:rsidRPr="00455BEC">
        <w:rPr>
          <w:color w:val="auto"/>
          <w:sz w:val="24"/>
          <w:szCs w:val="24"/>
          <w:lang w:eastAsia="ar-SA"/>
        </w:rPr>
        <w:t xml:space="preserve">       - полный день (12 часового пребывания) с 7</w:t>
      </w:r>
      <w:r w:rsidRPr="00455BEC">
        <w:rPr>
          <w:color w:val="auto"/>
          <w:sz w:val="24"/>
          <w:szCs w:val="24"/>
          <w:vertAlign w:val="superscript"/>
          <w:lang w:eastAsia="ar-SA"/>
        </w:rPr>
        <w:t xml:space="preserve">00 </w:t>
      </w:r>
      <w:r w:rsidRPr="00455BEC">
        <w:rPr>
          <w:color w:val="auto"/>
          <w:sz w:val="24"/>
          <w:szCs w:val="24"/>
          <w:lang w:eastAsia="ar-SA"/>
        </w:rPr>
        <w:t xml:space="preserve"> до 19</w:t>
      </w:r>
      <w:r w:rsidRPr="00455BEC">
        <w:rPr>
          <w:color w:val="auto"/>
          <w:sz w:val="24"/>
          <w:szCs w:val="24"/>
          <w:vertAlign w:val="superscript"/>
          <w:lang w:eastAsia="ar-SA"/>
        </w:rPr>
        <w:t>00</w:t>
      </w:r>
      <w:r w:rsidRPr="00455BEC">
        <w:rPr>
          <w:color w:val="auto"/>
          <w:sz w:val="24"/>
          <w:szCs w:val="24"/>
          <w:lang w:eastAsia="ar-SA"/>
        </w:rPr>
        <w:t>;</w:t>
      </w:r>
    </w:p>
    <w:p w:rsidR="00727B86" w:rsidRPr="00455BEC" w:rsidRDefault="00727B86" w:rsidP="00727B86">
      <w:pPr>
        <w:suppressAutoHyphens/>
        <w:spacing w:after="0" w:line="240" w:lineRule="auto"/>
        <w:ind w:left="0" w:right="337" w:firstLine="0"/>
        <w:rPr>
          <w:color w:val="auto"/>
          <w:sz w:val="24"/>
          <w:szCs w:val="24"/>
          <w:vertAlign w:val="superscript"/>
          <w:lang w:eastAsia="ar-SA"/>
        </w:rPr>
      </w:pPr>
      <w:r w:rsidRPr="00455BEC">
        <w:rPr>
          <w:noProof/>
          <w:color w:val="auto"/>
          <w:sz w:val="24"/>
          <w:szCs w:val="24"/>
        </w:rPr>
        <mc:AlternateContent>
          <mc:Choice Requires="wps">
            <w:drawing>
              <wp:anchor distT="0" distB="0" distL="114300" distR="114300" simplePos="0" relativeHeight="251660288" behindDoc="0" locked="0" layoutInCell="1" allowOverlap="1" wp14:anchorId="6EC86D06" wp14:editId="1A0B665C">
                <wp:simplePos x="0" y="0"/>
                <wp:positionH relativeFrom="column">
                  <wp:posOffset>43815</wp:posOffset>
                </wp:positionH>
                <wp:positionV relativeFrom="paragraph">
                  <wp:posOffset>36195</wp:posOffset>
                </wp:positionV>
                <wp:extent cx="171450" cy="152400"/>
                <wp:effectExtent l="9525" t="13335" r="9525" b="571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F716A" id="Прямоугольник 5" o:spid="_x0000_s1026" style="position:absolute;margin-left:3.45pt;margin-top:2.85pt;width:13.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"/>
            </w:pict>
          </mc:Fallback>
        </mc:AlternateContent>
      </w:r>
      <w:r w:rsidRPr="00455BEC">
        <w:rPr>
          <w:color w:val="auto"/>
          <w:sz w:val="24"/>
          <w:szCs w:val="24"/>
          <w:lang w:eastAsia="ar-SA"/>
        </w:rPr>
        <w:t xml:space="preserve">       - кратковременного пребывания (4 часа в день) с 8</w:t>
      </w:r>
      <w:r w:rsidRPr="00455BEC">
        <w:rPr>
          <w:color w:val="auto"/>
          <w:sz w:val="24"/>
          <w:szCs w:val="24"/>
          <w:vertAlign w:val="superscript"/>
          <w:lang w:eastAsia="ar-SA"/>
        </w:rPr>
        <w:t xml:space="preserve">30 </w:t>
      </w:r>
      <w:r w:rsidRPr="00455BEC">
        <w:rPr>
          <w:color w:val="auto"/>
          <w:sz w:val="24"/>
          <w:szCs w:val="24"/>
          <w:lang w:eastAsia="ar-SA"/>
        </w:rPr>
        <w:t>до 12</w:t>
      </w:r>
      <w:r w:rsidRPr="00455BEC">
        <w:rPr>
          <w:color w:val="auto"/>
          <w:sz w:val="24"/>
          <w:szCs w:val="24"/>
          <w:vertAlign w:val="superscript"/>
          <w:lang w:eastAsia="ar-SA"/>
        </w:rPr>
        <w:t>30</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vertAlign w:val="superscript"/>
          <w:lang w:eastAsia="ar-SA"/>
        </w:rPr>
        <w:t>(нужное отметить)</w:t>
      </w:r>
    </w:p>
    <w:p w:rsidR="00727B86" w:rsidRPr="00455BEC" w:rsidRDefault="00727B86" w:rsidP="00727B86">
      <w:pPr>
        <w:suppressAutoHyphens/>
        <w:spacing w:after="0" w:line="240" w:lineRule="auto"/>
        <w:ind w:left="0" w:right="337" w:firstLine="0"/>
        <w:rPr>
          <w:color w:val="auto"/>
          <w:sz w:val="24"/>
          <w:szCs w:val="24"/>
          <w:lang w:eastAsia="ar-SA"/>
        </w:rPr>
      </w:pPr>
    </w:p>
    <w:p w:rsidR="00727B86" w:rsidRPr="00455BEC" w:rsidRDefault="00727B86" w:rsidP="00727B86">
      <w:pPr>
        <w:suppressAutoHyphens/>
        <w:spacing w:after="0" w:line="240" w:lineRule="auto"/>
        <w:ind w:left="0" w:right="337" w:firstLine="0"/>
        <w:rPr>
          <w:color w:val="auto"/>
          <w:sz w:val="24"/>
          <w:szCs w:val="24"/>
          <w:lang w:eastAsia="ar-SA"/>
        </w:rPr>
      </w:pPr>
    </w:p>
    <w:p w:rsidR="00727B86" w:rsidRPr="00455BEC" w:rsidRDefault="00727B86" w:rsidP="00727B86">
      <w:pPr>
        <w:suppressAutoHyphens/>
        <w:spacing w:after="0" w:line="240" w:lineRule="auto"/>
        <w:ind w:left="0" w:right="337" w:firstLine="0"/>
        <w:rPr>
          <w:b/>
          <w:color w:val="auto"/>
          <w:sz w:val="24"/>
          <w:szCs w:val="24"/>
          <w:lang w:eastAsia="ar-SA"/>
        </w:rPr>
      </w:pPr>
      <w:r w:rsidRPr="00455BEC">
        <w:rPr>
          <w:b/>
          <w:color w:val="auto"/>
          <w:sz w:val="24"/>
          <w:szCs w:val="24"/>
          <w:lang w:eastAsia="ar-SA"/>
        </w:rPr>
        <w:t>II. Взаимодействие Сторон</w:t>
      </w:r>
    </w:p>
    <w:p w:rsidR="00727B86" w:rsidRPr="00455BEC" w:rsidRDefault="00727B86" w:rsidP="00727B86">
      <w:pPr>
        <w:suppressAutoHyphens/>
        <w:spacing w:after="0" w:line="240" w:lineRule="auto"/>
        <w:ind w:left="0" w:right="337" w:firstLine="0"/>
        <w:rPr>
          <w:color w:val="auto"/>
          <w:sz w:val="24"/>
          <w:szCs w:val="24"/>
          <w:u w:val="single"/>
          <w:lang w:eastAsia="ar-SA"/>
        </w:rPr>
      </w:pPr>
      <w:r w:rsidRPr="00455BEC">
        <w:rPr>
          <w:color w:val="auto"/>
          <w:sz w:val="24"/>
          <w:szCs w:val="24"/>
          <w:u w:val="single"/>
          <w:lang w:eastAsia="ar-SA"/>
        </w:rPr>
        <w:t>2.1. Исполнитель вправе:</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2.1.1. Самостоятельно осуществлять образовательную деятельность.</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2.1.2. Предоставлять Воспитаннику дополнительные образовательные услуги за рамками образовательной деятельности, в соответствии с договором об оказании платных образовательных услуг.</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2.1.3. Устанавливать и взимать с Заказчика плату за дополнительные образовательные услуги, в том числе платные. В случае если за оказание дополнительных образовательных услуг установлена плата и ее размер.</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2.1.4. Обращаться за поддержкой в территориальные службы социальной защиты прав детей о случаях физического, психического насилия, оскорбления, отсутствия заботы, а также небрежного обращения с Воспитанником со стороны Родителей (законных представителе).</w:t>
      </w:r>
    </w:p>
    <w:p w:rsidR="00727B86" w:rsidRPr="00455BEC" w:rsidRDefault="00727B86" w:rsidP="00727B86">
      <w:pPr>
        <w:suppressAutoHyphens/>
        <w:spacing w:after="0" w:line="240" w:lineRule="auto"/>
        <w:ind w:left="0" w:right="337" w:firstLine="0"/>
        <w:rPr>
          <w:color w:val="FF0000"/>
          <w:sz w:val="24"/>
          <w:szCs w:val="24"/>
          <w:lang w:eastAsia="ar-SA"/>
        </w:rPr>
      </w:pPr>
      <w:r w:rsidRPr="00455BEC">
        <w:rPr>
          <w:color w:val="auto"/>
          <w:sz w:val="24"/>
          <w:szCs w:val="24"/>
          <w:lang w:eastAsia="ar-SA"/>
        </w:rPr>
        <w:t xml:space="preserve">2.1.5. </w:t>
      </w:r>
      <w:r w:rsidRPr="00455BEC">
        <w:rPr>
          <w:sz w:val="24"/>
          <w:szCs w:val="24"/>
          <w:lang w:eastAsia="ar-SA"/>
        </w:rPr>
        <w:t>В случае необходимости в течение учебного года и в летний период объединять разные возрастные группы или переводить воспитанника в другие группы в следующих случаях: при уменьшении количества воспитанников на время карантина; в летний период; по заявлению родителей (законных представителей) воспитанника при наличии свободных мест в желаемой группе; при смене направленности группы; другими обстоятельствами, вызванными объективными причинами.</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2.1.6. Защищать права и достоинства Воспитанника, следить за соблюдением его прав родителями (законными представителями), а также сотрудниками образовательного учреждения. Заявлять в социальные службы защиты прав детей о случаях физического и психологического насилия, оскорбления, отсутствия заботы, а также небрежного обращения с Воспитанником со стороны Заказчика.</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2.1.7. Не передавать Воспитанника Заказчику, если те находятся в состоянии алкогольного, токсического или наркотического опьянения.</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2.1.8. Вносить предложения по совершенствованию воспитания ребенка в семье.</w:t>
      </w:r>
    </w:p>
    <w:p w:rsidR="00727B86" w:rsidRPr="00455BEC" w:rsidRDefault="00727B86" w:rsidP="00727B86">
      <w:pPr>
        <w:suppressAutoHyphens/>
        <w:spacing w:after="0" w:line="240" w:lineRule="auto"/>
        <w:ind w:left="0" w:right="337" w:firstLine="0"/>
        <w:rPr>
          <w:color w:val="auto"/>
          <w:sz w:val="24"/>
          <w:szCs w:val="24"/>
          <w:u w:val="single"/>
          <w:lang w:eastAsia="ar-SA"/>
        </w:rPr>
      </w:pPr>
    </w:p>
    <w:p w:rsidR="00727B86" w:rsidRPr="00455BEC" w:rsidRDefault="00727B86" w:rsidP="00727B86">
      <w:pPr>
        <w:suppressAutoHyphens/>
        <w:spacing w:after="0" w:line="240" w:lineRule="auto"/>
        <w:ind w:left="0" w:right="337" w:firstLine="0"/>
        <w:rPr>
          <w:color w:val="auto"/>
          <w:sz w:val="24"/>
          <w:szCs w:val="24"/>
          <w:u w:val="single"/>
          <w:lang w:eastAsia="ar-SA"/>
        </w:rPr>
      </w:pPr>
      <w:r w:rsidRPr="00455BEC">
        <w:rPr>
          <w:color w:val="auto"/>
          <w:sz w:val="24"/>
          <w:szCs w:val="24"/>
          <w:u w:val="single"/>
          <w:lang w:eastAsia="ar-SA"/>
        </w:rPr>
        <w:t>2.2. Заказчик вправе:</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2.2.1. Участвовать в образовательной деятельности образовательной организации, в том числе, в формировании образовательной программы.</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2.2.2. Получать от Исполнителя информацию:</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 по вопросам организации и обеспечения надлежащего исполнения услуг, предусмотренных разделом I настоящего Договора;</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2.2.3. Знакомиться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2.2.5.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2.2.6. Принимать участие в деятельности коллегиальных органов управления, предусмотренных Уставом образовательного учреждения.</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2.2.7. Получать в порядке, установленном законодательством Российской Федерации компенсацию части платы, взимаемой с родителей (законных представителей) за присмотр и уход за ребенком в образовательном учреждении, 20 %- на первого ребенка, 50 % -на второго ребенка, 70 % - на третьего ребенка и последующих детей.</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Право на получение компенсации имеет один из родителей (законных представителей), внесших родительскую плату в соответствующей образовательной организации, реализующей образовательную программу дошкольного образования, с учетом следующих критериев нуждаемости:</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 семьи, имеющие и воспитывающие трех или более детей в возрасте до 18 лет;</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 xml:space="preserve">- семьи со среднедушевым доходом, не превышающим прожиточного минимума, установленного в Алтайском крае в соответствии с социально-демографическими группами населения). </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При предъявлении (наличии) соответствующих документов.</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 xml:space="preserve">2.2.8. Оказывать добровольную благотворительную помощь в порядке, установленном законодательством Российской Федерации. </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2.2.9. Заказчик в праве разрешить Учредителю передачу Воспитанника третьим лицам по письменному заявлению родителей (законных представителей) с указанием Ф.И.О. (последнее при наличии) третьего лица, его паспортных данных.</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 xml:space="preserve">Передача Воспитанника третьим лицам, указанным в заявлении, осуществляется при предъявлении третьим лицам паспорта или иного документа, удостоверяющего личность. </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2.2.10. Расторгнуть договор, уведомив администрацию образовательного учреждения за 15 (пятнадцать) дней.</w:t>
      </w:r>
    </w:p>
    <w:p w:rsidR="00727B86" w:rsidRPr="00455BEC" w:rsidRDefault="00727B86" w:rsidP="00727B86">
      <w:pPr>
        <w:suppressAutoHyphens/>
        <w:spacing w:after="0" w:line="240" w:lineRule="auto"/>
        <w:ind w:left="0" w:right="337" w:firstLine="0"/>
        <w:rPr>
          <w:color w:val="auto"/>
          <w:sz w:val="24"/>
          <w:szCs w:val="24"/>
          <w:u w:val="single"/>
          <w:lang w:eastAsia="ar-SA"/>
        </w:rPr>
      </w:pPr>
    </w:p>
    <w:p w:rsidR="00727B86" w:rsidRPr="00455BEC" w:rsidRDefault="00727B86" w:rsidP="00727B86">
      <w:pPr>
        <w:suppressAutoHyphens/>
        <w:spacing w:after="0" w:line="240" w:lineRule="auto"/>
        <w:ind w:left="0" w:right="337" w:firstLine="0"/>
        <w:rPr>
          <w:color w:val="auto"/>
          <w:sz w:val="24"/>
          <w:szCs w:val="24"/>
          <w:u w:val="single"/>
          <w:lang w:eastAsia="ar-SA"/>
        </w:rPr>
      </w:pPr>
      <w:r w:rsidRPr="00455BEC">
        <w:rPr>
          <w:color w:val="auto"/>
          <w:sz w:val="24"/>
          <w:szCs w:val="24"/>
          <w:u w:val="single"/>
          <w:lang w:eastAsia="ar-SA"/>
        </w:rPr>
        <w:t>2.3. Исполнитель обязан:</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2.3.1. Обеспечить Заказчику доступ к информации для ознакомления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2.3.7. Создавать безопасные условия обучения, воспитания, присмотра и ухода за Воспитанником, его содержания в образовательном учреждении в соответствии с установленными нормами, обеспечивающими его жизнь и здоровье.</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2.3.8. Обучать Воспитанника по образовательной программе, предусмотренной пунктом 1.3 настоящего Договора.</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2.3.10. Обеспечивать Воспитанника необходимым сбалансированным питанием:</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noProof/>
          <w:color w:val="auto"/>
          <w:sz w:val="24"/>
          <w:szCs w:val="24"/>
        </w:rPr>
        <mc:AlternateContent>
          <mc:Choice Requires="wps">
            <w:drawing>
              <wp:anchor distT="0" distB="0" distL="114300" distR="114300" simplePos="0" relativeHeight="251663360" behindDoc="0" locked="0" layoutInCell="1" allowOverlap="1" wp14:anchorId="42628F8B" wp14:editId="5A29A335">
                <wp:simplePos x="0" y="0"/>
                <wp:positionH relativeFrom="column">
                  <wp:posOffset>74295</wp:posOffset>
                </wp:positionH>
                <wp:positionV relativeFrom="paragraph">
                  <wp:posOffset>22225</wp:posOffset>
                </wp:positionV>
                <wp:extent cx="171450" cy="152400"/>
                <wp:effectExtent l="11430" t="12700" r="7620" b="63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F5E45" id="Прямоугольник 4" o:spid="_x0000_s1026" style="position:absolute;margin-left:5.85pt;margin-top:1.75pt;width:13.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"/>
            </w:pict>
          </mc:Fallback>
        </mc:AlternateContent>
      </w:r>
      <w:r w:rsidRPr="00455BEC">
        <w:rPr>
          <w:color w:val="auto"/>
          <w:sz w:val="24"/>
          <w:szCs w:val="24"/>
          <w:lang w:eastAsia="ar-SA"/>
        </w:rPr>
        <w:t xml:space="preserve">        - 1- разовым питанием (обед) - кратковременного пребывания (4 часа в день);</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noProof/>
          <w:color w:val="auto"/>
          <w:sz w:val="24"/>
          <w:szCs w:val="24"/>
        </w:rPr>
        <mc:AlternateContent>
          <mc:Choice Requires="wps">
            <w:drawing>
              <wp:anchor distT="0" distB="0" distL="114300" distR="114300" simplePos="0" relativeHeight="251664384" behindDoc="0" locked="0" layoutInCell="1" allowOverlap="1" wp14:anchorId="0A670EAF" wp14:editId="2EAB0EAA">
                <wp:simplePos x="0" y="0"/>
                <wp:positionH relativeFrom="column">
                  <wp:posOffset>74295</wp:posOffset>
                </wp:positionH>
                <wp:positionV relativeFrom="paragraph">
                  <wp:posOffset>-635</wp:posOffset>
                </wp:positionV>
                <wp:extent cx="171450" cy="152400"/>
                <wp:effectExtent l="11430" t="12700" r="7620" b="63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324D1" id="Прямоугольник 3" o:spid="_x0000_s1026" style="position:absolute;margin-left:5.85pt;margin-top:-.05pt;width:13.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"/>
            </w:pict>
          </mc:Fallback>
        </mc:AlternateContent>
      </w:r>
      <w:r w:rsidRPr="00455BEC">
        <w:rPr>
          <w:color w:val="auto"/>
          <w:sz w:val="24"/>
          <w:szCs w:val="24"/>
          <w:lang w:eastAsia="ar-SA"/>
        </w:rPr>
        <w:t xml:space="preserve">        - 4х - разовым питанием (завтрак, обед, полдник, ужин) - полный день (12 часового пребывания), </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Для нормального роста и развития Воспитанника осуществляется сбалансированное питание, в соответствии с его режимом пребывания в возрастной группе, по примерному 10-дневному меню в соответствии с требованиями СанПиН 2.4.1. 3049-13 «Санитарно-эпидемиологические требования к устройству, содержанию и организации режима работы в дошкольных организациях».</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2.3.11. Переводить Воспитанника в следующую возрастную группу до 1 июня ежегодно.</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2.3.12. Уведомить Заказчика в течение месяца (за исключением выходных и праздничных) о нецелесообразности оказания Воспитаннику образовательной услуги в объеме, предусмотренном разделом 1 настоящего Договора, вследствие его индивидуальных особенностей, делающим невозможным или педагогически нецелесообразным оказание данной услуги.</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2.3.13. Сохранять место за ребенком в случае его болезни, санитарно-курортного лечения, карантина, а также в летнее время и на период отпуска Родителей на основании их письменного заявления сроком 75 дней.</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2.3.14.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727B86" w:rsidRPr="00455BEC" w:rsidRDefault="00727B86" w:rsidP="00727B86">
      <w:pPr>
        <w:suppressAutoHyphens/>
        <w:spacing w:after="0" w:line="240" w:lineRule="auto"/>
        <w:ind w:left="0" w:right="337" w:firstLine="0"/>
        <w:rPr>
          <w:color w:val="auto"/>
          <w:sz w:val="24"/>
          <w:szCs w:val="24"/>
          <w:u w:val="single"/>
          <w:lang w:eastAsia="ar-SA"/>
        </w:rPr>
      </w:pPr>
    </w:p>
    <w:p w:rsidR="00727B86" w:rsidRPr="00455BEC" w:rsidRDefault="00727B86" w:rsidP="00727B86">
      <w:pPr>
        <w:suppressAutoHyphens/>
        <w:spacing w:after="0" w:line="240" w:lineRule="auto"/>
        <w:ind w:left="0" w:right="337" w:firstLine="0"/>
        <w:rPr>
          <w:color w:val="auto"/>
          <w:sz w:val="24"/>
          <w:szCs w:val="24"/>
          <w:u w:val="single"/>
          <w:lang w:eastAsia="ar-SA"/>
        </w:rPr>
      </w:pPr>
      <w:r w:rsidRPr="00455BEC">
        <w:rPr>
          <w:color w:val="auto"/>
          <w:sz w:val="24"/>
          <w:szCs w:val="24"/>
          <w:u w:val="single"/>
          <w:lang w:eastAsia="ar-SA"/>
        </w:rPr>
        <w:t>2.4. Заказчик обязан:</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педагогическому, административно-хозяйственному, учебно-вспомогательному, обслуживающему, медицинскому и иному персоналу Исполнителя и другим воспитанникам, не посягать на их честь и достоинство.</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2.4.2. При поступлении Воспитанника в образовательное учреждение и в период действия настоящего Договора своевременно предоставлять Исполнителю все необходимые документы, предусмотренные Уставом образовательного учреждения и Положением о правилах приема на обучение по образовательным программам дошкольного образования, порядке и основаниях перевода и отчисления воспитанников муниципального бюджетного дошкольного образовательного учреждения «Детский сад №225 «Теремок» комбинированного вида.</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2.4.3. Незамедлительно сообщать Исполнителю об изменении контактного телефона и места жительства.</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2.4.4. Обеспечить посещение Воспитанником образовательной организации согласно правилам внутреннего распорядка воспитанников и их родителей (законных представителей).</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 xml:space="preserve">2.4.5. Лично передавать воспитателю и забирать у него воспитанника. Не делегировать эту обязанность несовершеннолетним лицам до 18 лет. </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Заказчик, вправе разрешить Исполнителю, передачу ребенка третьим лицам по письменному заявлению родителей (законных представителей) с указанием ФИО третьего лица, его паспортных данных, даты рождения, указанным в заявлении, осуществляется при предъявлении третьим лицом паспорта или иного документа, удостоверяющего личность п.2.2.9.</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 xml:space="preserve"> 2.4.6. Информировать Исполнителя о предстоящем отсутствии Воспитанника в образовательной организации или его болезни лично или по телефону 56-95-26 не позднее 8.00 часов текущего дня.</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 xml:space="preserve">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образовательного учреждения Воспитанником в период заболевания.</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 xml:space="preserve">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 xml:space="preserve">2.4.8. Своевременно вносить плату за присмотр и уход за Воспитанником предусмотренном в разделе </w:t>
      </w:r>
      <w:r w:rsidRPr="00455BEC">
        <w:rPr>
          <w:color w:val="auto"/>
          <w:sz w:val="24"/>
          <w:szCs w:val="24"/>
          <w:lang w:val="en-US" w:eastAsia="ar-SA"/>
        </w:rPr>
        <w:t>III</w:t>
      </w:r>
      <w:r w:rsidRPr="00455BEC">
        <w:rPr>
          <w:color w:val="auto"/>
          <w:sz w:val="24"/>
          <w:szCs w:val="24"/>
          <w:lang w:eastAsia="ar-SA"/>
        </w:rPr>
        <w:t>.</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 xml:space="preserve"> Пропуски Воспитанника образовательного учреждения по неуважительным причинам не освобождают родителя (законного представителя) от оплаты за присмотр и уход, за исключением:</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 xml:space="preserve">- дней, пропущенных по болезни (на основании предоставленной медицинской справки); </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 дней нахождения на санаторно-курортном лечении (на основании медицинского заключения);</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 xml:space="preserve"> - дней временного ограничения доступа ребенка в образовательное учреждение (закрытие образовательного учреждения или группы в связи с карантином, проведением ремонтных и (или) аварийных работ);</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 xml:space="preserve"> - дней отпуска родителей (законных представителей) ребенка не более 56 календарных дней в году (на основании предоставленной копии приказа об отпуске, заверенной работодателем, или справки с места работы);</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 xml:space="preserve"> - дней временного отсутствия родителей (законных представителей) ребенка по уважительным причинам (болезнь, командировка) (на основании предоставленных документов, подтверждающих причину отсутствия);</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 xml:space="preserve"> - времени летнего периода (сроком до 75 дней) независимо от отпуска родителей (законных представителей) ребенка. </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2.4.9. Освободить от оплаты за присмотр и уход за Воспитанником образовательного учреждения: родителей детей с туберкулезной интоксикацией; законных представителей детей-сирот и детей, оставшихся без попечения родителей; родителей детей-инвалидов.</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2.4.10. В соответствии с Постановлением Правительства РФ от 24.12.2007 года № 926 «Об утверждении Правил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 возможна оплата услуг по присмотру и уходу из средств материнского капитала, после заключения дополнительного соглашения.</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 xml:space="preserve"> 2.4.11. Оформлять заявление на сохранение места за Воспитанником в образовательном учреждении на период отпуска или по другим уважительным причинам его отсутствия по согласованию с администрацией образовательного учреждения.</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2.4.12.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2.4.13. Своевременно разрешать с педагогом возникшие вопросы. Не допускать присутствие Воспитанников при разрешении конфликта. Своевременно сообщать администрации о замеченных нарушениях для их немедленного устранения.</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2.4.14. Приводить Воспитанника в образовательное учреждение опрятно одетым (обеспечить его специальной одеждой и обувью: для музыкальных занятий – чешками, для физкультурных занятий – спортивной формой для зала и облегченной одеждой для улицы). Предоставить ребенку для обеспечения комфортного пребывания в образовательном учреждении сменную одежду для прогулки с учетом погоды и времени года, сменное бельё (трусы, майки), пижаму – в холодный период, расческу, носовые платки.</w:t>
      </w:r>
    </w:p>
    <w:p w:rsidR="00727B86" w:rsidRPr="00455BEC" w:rsidRDefault="00727B86" w:rsidP="00727B86">
      <w:pPr>
        <w:suppressAutoHyphens/>
        <w:spacing w:after="0" w:line="240" w:lineRule="auto"/>
        <w:ind w:left="0" w:right="337" w:firstLine="0"/>
        <w:rPr>
          <w:color w:val="auto"/>
          <w:sz w:val="24"/>
          <w:szCs w:val="24"/>
          <w:lang w:eastAsia="ar-SA"/>
        </w:rPr>
      </w:pPr>
    </w:p>
    <w:p w:rsidR="00727B86" w:rsidRPr="00455BEC" w:rsidRDefault="00727B86" w:rsidP="00727B86">
      <w:pPr>
        <w:suppressAutoHyphens/>
        <w:spacing w:after="0" w:line="240" w:lineRule="auto"/>
        <w:ind w:left="0" w:right="337" w:firstLine="0"/>
        <w:jc w:val="left"/>
        <w:rPr>
          <w:b/>
          <w:color w:val="auto"/>
          <w:sz w:val="24"/>
          <w:szCs w:val="24"/>
          <w:lang w:eastAsia="ar-SA"/>
        </w:rPr>
      </w:pPr>
      <w:r w:rsidRPr="00455BEC">
        <w:rPr>
          <w:b/>
          <w:color w:val="auto"/>
          <w:sz w:val="24"/>
          <w:szCs w:val="24"/>
          <w:lang w:eastAsia="ar-SA"/>
        </w:rPr>
        <w:t>III. Размер, сроки и порядок оплаты за присмотр и уход за Воспитанником</w:t>
      </w:r>
    </w:p>
    <w:p w:rsidR="00727B86" w:rsidRPr="00455BEC" w:rsidRDefault="00727B86" w:rsidP="00727B86">
      <w:pPr>
        <w:suppressAutoHyphens/>
        <w:spacing w:after="0" w:line="240" w:lineRule="auto"/>
        <w:ind w:left="0" w:right="337" w:firstLine="0"/>
        <w:jc w:val="left"/>
        <w:rPr>
          <w:color w:val="auto"/>
          <w:sz w:val="24"/>
          <w:szCs w:val="24"/>
          <w:lang w:eastAsia="ar-SA"/>
        </w:rPr>
      </w:pPr>
      <w:r w:rsidRPr="00455BEC">
        <w:rPr>
          <w:color w:val="auto"/>
          <w:sz w:val="24"/>
          <w:szCs w:val="24"/>
          <w:lang w:eastAsia="ar-SA"/>
        </w:rPr>
        <w:t>3.1. Стоимость услуг Исполнителя по присмотру и уходу за Воспитанником</w:t>
      </w:r>
    </w:p>
    <w:p w:rsidR="00727B86" w:rsidRPr="00455BEC" w:rsidRDefault="00727B86" w:rsidP="00727B86">
      <w:pPr>
        <w:suppressAutoHyphens/>
        <w:spacing w:after="0" w:line="240" w:lineRule="auto"/>
        <w:ind w:left="0" w:right="337" w:firstLine="0"/>
        <w:jc w:val="left"/>
        <w:rPr>
          <w:color w:val="auto"/>
          <w:sz w:val="24"/>
          <w:szCs w:val="24"/>
          <w:lang w:eastAsia="ar-SA"/>
        </w:rPr>
      </w:pPr>
      <w:r w:rsidRPr="00455BEC">
        <w:rPr>
          <w:color w:val="auto"/>
          <w:sz w:val="24"/>
          <w:szCs w:val="24"/>
          <w:lang w:eastAsia="ar-SA"/>
        </w:rPr>
        <w:t xml:space="preserve">(далее - родительская плата) составляет: </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noProof/>
          <w:color w:val="auto"/>
          <w:sz w:val="24"/>
          <w:szCs w:val="24"/>
        </w:rPr>
        <mc:AlternateContent>
          <mc:Choice Requires="wps">
            <w:drawing>
              <wp:anchor distT="0" distB="0" distL="114300" distR="114300" simplePos="0" relativeHeight="251661312" behindDoc="0" locked="0" layoutInCell="1" allowOverlap="1" wp14:anchorId="735E6759" wp14:editId="07AFA823">
                <wp:simplePos x="0" y="0"/>
                <wp:positionH relativeFrom="column">
                  <wp:posOffset>67310</wp:posOffset>
                </wp:positionH>
                <wp:positionV relativeFrom="paragraph">
                  <wp:posOffset>51435</wp:posOffset>
                </wp:positionV>
                <wp:extent cx="171450" cy="152400"/>
                <wp:effectExtent l="13970" t="7620" r="508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114DD" id="Прямоугольник 2" o:spid="_x0000_s1026" style="position:absolute;margin-left:5.3pt;margin-top:4.05pt;width:13.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"/>
            </w:pict>
          </mc:Fallback>
        </mc:AlternateContent>
      </w:r>
      <w:r w:rsidRPr="00455BEC">
        <w:rPr>
          <w:color w:val="auto"/>
          <w:sz w:val="24"/>
          <w:szCs w:val="24"/>
          <w:lang w:eastAsia="ar-SA"/>
        </w:rPr>
        <w:t xml:space="preserve">        -  Полного дня (12 часовое пребывание) 2000 (две тысячи) рублей 00 копеек; </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noProof/>
          <w:color w:val="auto"/>
          <w:sz w:val="24"/>
          <w:szCs w:val="24"/>
        </w:rPr>
        <mc:AlternateContent>
          <mc:Choice Requires="wps">
            <w:drawing>
              <wp:anchor distT="0" distB="0" distL="114300" distR="114300" simplePos="0" relativeHeight="251662336" behindDoc="0" locked="0" layoutInCell="1" allowOverlap="1" wp14:anchorId="78D20248" wp14:editId="2BAE6D82">
                <wp:simplePos x="0" y="0"/>
                <wp:positionH relativeFrom="column">
                  <wp:posOffset>67310</wp:posOffset>
                </wp:positionH>
                <wp:positionV relativeFrom="paragraph">
                  <wp:posOffset>30480</wp:posOffset>
                </wp:positionV>
                <wp:extent cx="171450" cy="152400"/>
                <wp:effectExtent l="13970" t="9525" r="5080"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92234" id="Прямоугольник 1" o:spid="_x0000_s1026" style="position:absolute;margin-left:5.3pt;margin-top:2.4pt;width:13.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"/>
            </w:pict>
          </mc:Fallback>
        </mc:AlternateContent>
      </w:r>
      <w:r w:rsidRPr="00455BEC">
        <w:rPr>
          <w:color w:val="auto"/>
          <w:sz w:val="24"/>
          <w:szCs w:val="24"/>
          <w:lang w:eastAsia="ar-SA"/>
        </w:rPr>
        <w:t xml:space="preserve">         -  Кратковременного пребывания (4 часа в день) 668 (шестьсот шестьдесят восемь) рублей 00 копеек.</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 xml:space="preserve">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 и за дни непосещения за исключением указанные в п.2.4.8. настоящего Договора. </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3.3. Заказчик ежемесячно вносит родительскую плату за присмотр и уход за Воспитанником, указанную в пункте 3.1. настоящего Договора.</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 xml:space="preserve">3.4. Оплата производится не позднее 10 числа текущего месяца в безналичном порядке на расчетный счет образовательного учреждения, указанный в разделе </w:t>
      </w:r>
      <w:r w:rsidRPr="00455BEC">
        <w:rPr>
          <w:color w:val="auto"/>
          <w:sz w:val="24"/>
          <w:szCs w:val="24"/>
          <w:lang w:val="en-US" w:eastAsia="ar-SA"/>
        </w:rPr>
        <w:t>VIII</w:t>
      </w:r>
      <w:r w:rsidRPr="00455BEC">
        <w:rPr>
          <w:color w:val="auto"/>
          <w:sz w:val="24"/>
          <w:szCs w:val="24"/>
          <w:lang w:eastAsia="ar-SA"/>
        </w:rPr>
        <w:t xml:space="preserve"> настоящего Договора.</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3.5. Заказчик своевременно получает от образовательного учреждения перерасчет родительской платы.</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3.6. Родительскую плату по присмотру и уходу за Воспитанником, возможно, производить за счет средств материнского капитала указанный в п. 2.4.10. настоящего Договора.</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3.7. Если Заказчик не пользуется услугами Исполнителя без уважительных причин, оплата производится в полном размере.</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 xml:space="preserve">3.8. Исполнитель не несет ответственность за процент, взимаемый банком при перечислении денежных средств физическими лицами. </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 xml:space="preserve">3.9. В случае невнесения родительской платы Заказчиком, Исполнитель образовательного учреждения вправе обратиться в суд с иском о принудительном взыскании задолженности. </w:t>
      </w:r>
    </w:p>
    <w:p w:rsidR="00727B86" w:rsidRPr="00455BEC" w:rsidRDefault="00727B86" w:rsidP="00727B86">
      <w:pPr>
        <w:suppressAutoHyphens/>
        <w:spacing w:after="0" w:line="240" w:lineRule="auto"/>
        <w:ind w:left="0" w:right="337" w:firstLine="0"/>
        <w:jc w:val="left"/>
        <w:rPr>
          <w:color w:val="auto"/>
          <w:sz w:val="24"/>
          <w:szCs w:val="24"/>
          <w:lang w:eastAsia="ar-SA"/>
        </w:rPr>
      </w:pPr>
    </w:p>
    <w:p w:rsidR="00727B86" w:rsidRPr="00455BEC" w:rsidRDefault="00727B86" w:rsidP="00727B86">
      <w:pPr>
        <w:suppressAutoHyphens/>
        <w:spacing w:after="0" w:line="240" w:lineRule="auto"/>
        <w:ind w:left="0" w:right="337" w:firstLine="0"/>
        <w:jc w:val="left"/>
        <w:rPr>
          <w:b/>
          <w:color w:val="auto"/>
          <w:sz w:val="24"/>
          <w:szCs w:val="24"/>
          <w:lang w:eastAsia="ar-SA"/>
        </w:rPr>
      </w:pPr>
      <w:r w:rsidRPr="00455BEC">
        <w:rPr>
          <w:b/>
          <w:color w:val="auto"/>
          <w:sz w:val="24"/>
          <w:szCs w:val="24"/>
          <w:lang w:eastAsia="ar-SA"/>
        </w:rPr>
        <w:t>IV. Ответственность за неисполнение или ненадлежащее исполнение обязательств по договору, порядок разрешения споров</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4.1. Стороны несут взаимную ответственность за соблюдение условий настоящего договора.</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4.2. Образовательное учреждение не несет ответственность за сохранность тех личных вещей, Воспитанника, наличие которых (в рамках образовательного процесса) не является обязательным, а именно мобильных телефонов, драгоценных украшений, игрушек, принесенных из дома.</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4.3.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727B86" w:rsidRPr="00455BEC" w:rsidRDefault="00727B86" w:rsidP="00727B86">
      <w:pPr>
        <w:suppressAutoHyphens/>
        <w:spacing w:after="0" w:line="240" w:lineRule="auto"/>
        <w:ind w:left="0" w:right="337" w:firstLine="0"/>
        <w:jc w:val="left"/>
        <w:rPr>
          <w:color w:val="auto"/>
          <w:sz w:val="24"/>
          <w:szCs w:val="24"/>
          <w:lang w:eastAsia="ar-SA"/>
        </w:rPr>
      </w:pPr>
    </w:p>
    <w:p w:rsidR="00727B86" w:rsidRPr="00455BEC" w:rsidRDefault="00727B86" w:rsidP="00727B86">
      <w:pPr>
        <w:suppressAutoHyphens/>
        <w:spacing w:after="0" w:line="240" w:lineRule="auto"/>
        <w:ind w:left="0" w:right="337" w:firstLine="0"/>
        <w:jc w:val="left"/>
        <w:rPr>
          <w:b/>
          <w:color w:val="auto"/>
          <w:sz w:val="24"/>
          <w:szCs w:val="24"/>
          <w:lang w:eastAsia="ar-SA"/>
        </w:rPr>
      </w:pPr>
      <w:r w:rsidRPr="00455BEC">
        <w:rPr>
          <w:b/>
          <w:color w:val="auto"/>
          <w:sz w:val="24"/>
          <w:szCs w:val="24"/>
          <w:lang w:eastAsia="ar-SA"/>
        </w:rPr>
        <w:t>V. Основания изменения и расторжения договора</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5.1. Условия, на которых заключен настоящий Договор, могут быть изменены по соглашению сторон.</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 При этом сторона, инициировавшая расторжение договора, должна предупредить об этом другую сторону за 15 дней.</w:t>
      </w:r>
    </w:p>
    <w:p w:rsidR="00727B86" w:rsidRPr="00455BEC" w:rsidRDefault="00727B86" w:rsidP="00727B86">
      <w:pPr>
        <w:suppressAutoHyphens/>
        <w:spacing w:after="0" w:line="240" w:lineRule="auto"/>
        <w:ind w:left="0" w:right="337" w:firstLine="0"/>
        <w:rPr>
          <w:color w:val="auto"/>
          <w:sz w:val="24"/>
          <w:szCs w:val="24"/>
          <w:lang w:eastAsia="ar-SA"/>
        </w:rPr>
      </w:pPr>
    </w:p>
    <w:p w:rsidR="00727B86" w:rsidRPr="00455BEC" w:rsidRDefault="00727B86" w:rsidP="00727B86">
      <w:pPr>
        <w:suppressAutoHyphens/>
        <w:spacing w:after="0" w:line="240" w:lineRule="auto"/>
        <w:ind w:left="0" w:right="337" w:firstLine="0"/>
        <w:rPr>
          <w:b/>
          <w:color w:val="auto"/>
          <w:sz w:val="24"/>
          <w:szCs w:val="24"/>
          <w:lang w:eastAsia="ar-SA"/>
        </w:rPr>
      </w:pPr>
      <w:r w:rsidRPr="00455BEC">
        <w:rPr>
          <w:b/>
          <w:color w:val="auto"/>
          <w:sz w:val="24"/>
          <w:szCs w:val="24"/>
          <w:lang w:eastAsia="ar-SA"/>
        </w:rPr>
        <w:t>VI. Заключительные положения</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6.1. Настоящий договор вступает в силу со дня его подписания Сторонами и действует до окончания образовательных отношений.</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6.2. Настоящий Договор составлен в 2х-экземплярах, имеющих равную юридическую силу, по одному для каждой из Сторон.</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6.3. Стороны обязуются письменно извещать друг друга о смене реквизитов, адресов и иных существенных изменениях.</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6.5. Споры, не урегулированные путем переговоров, разрешаются в судебном порядке, установленном законодательством Российской Федерации.</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727B86" w:rsidRPr="00455BEC" w:rsidRDefault="00727B86" w:rsidP="00727B86">
      <w:pPr>
        <w:suppressAutoHyphens/>
        <w:spacing w:after="0" w:line="240" w:lineRule="auto"/>
        <w:ind w:left="0" w:right="337" w:firstLine="0"/>
        <w:rPr>
          <w:color w:val="auto"/>
          <w:sz w:val="24"/>
          <w:szCs w:val="24"/>
          <w:lang w:eastAsia="ar-SA"/>
        </w:rPr>
      </w:pPr>
      <w:r w:rsidRPr="00455BEC">
        <w:rPr>
          <w:color w:val="auto"/>
          <w:sz w:val="24"/>
          <w:szCs w:val="24"/>
          <w:lang w:eastAsia="ar-SA"/>
        </w:rPr>
        <w:t>6.7. При выполнении условий настоящего Договора Стороны руководствуются законодательством Российской Федерации.</w:t>
      </w:r>
    </w:p>
    <w:p w:rsidR="00727B86" w:rsidRPr="00455BEC" w:rsidRDefault="00727B86" w:rsidP="00727B86">
      <w:pPr>
        <w:suppressAutoHyphens/>
        <w:spacing w:after="0" w:line="240" w:lineRule="auto"/>
        <w:ind w:left="0" w:right="337" w:firstLine="0"/>
        <w:jc w:val="left"/>
        <w:rPr>
          <w:color w:val="auto"/>
          <w:sz w:val="24"/>
          <w:szCs w:val="24"/>
          <w:lang w:eastAsia="ar-SA"/>
        </w:rPr>
      </w:pPr>
    </w:p>
    <w:p w:rsidR="00727B86" w:rsidRPr="00455BEC" w:rsidRDefault="00727B86" w:rsidP="00727B86">
      <w:pPr>
        <w:suppressAutoHyphens/>
        <w:spacing w:after="0" w:line="240" w:lineRule="auto"/>
        <w:ind w:left="0" w:right="337" w:firstLine="0"/>
        <w:jc w:val="left"/>
        <w:rPr>
          <w:b/>
          <w:color w:val="auto"/>
          <w:sz w:val="24"/>
          <w:szCs w:val="24"/>
          <w:lang w:eastAsia="ar-SA"/>
        </w:rPr>
      </w:pPr>
      <w:r w:rsidRPr="00455BEC">
        <w:rPr>
          <w:b/>
          <w:color w:val="auto"/>
          <w:sz w:val="24"/>
          <w:szCs w:val="24"/>
          <w:lang w:eastAsia="ar-SA"/>
        </w:rPr>
        <w:t>VIII. Реквизиты и подписи сторон</w:t>
      </w:r>
    </w:p>
    <w:tbl>
      <w:tblPr>
        <w:tblW w:w="9464" w:type="dxa"/>
        <w:tblLayout w:type="fixed"/>
        <w:tblLook w:val="04A0" w:firstRow="1" w:lastRow="0" w:firstColumn="1" w:lastColumn="0" w:noHBand="0" w:noVBand="1"/>
      </w:tblPr>
      <w:tblGrid>
        <w:gridCol w:w="4928"/>
        <w:gridCol w:w="4536"/>
      </w:tblGrid>
      <w:tr w:rsidR="00727B86" w:rsidRPr="00455BEC" w:rsidTr="0088666A">
        <w:tc>
          <w:tcPr>
            <w:tcW w:w="4928" w:type="dxa"/>
            <w:shd w:val="clear" w:color="auto" w:fill="auto"/>
          </w:tcPr>
          <w:p w:rsidR="00727B86" w:rsidRPr="00455BEC" w:rsidRDefault="00727B86" w:rsidP="0088666A">
            <w:pPr>
              <w:spacing w:after="0" w:line="240" w:lineRule="auto"/>
              <w:ind w:left="0" w:right="337" w:firstLine="0"/>
              <w:rPr>
                <w:sz w:val="24"/>
                <w:szCs w:val="24"/>
              </w:rPr>
            </w:pPr>
            <w:r w:rsidRPr="00455BEC">
              <w:rPr>
                <w:sz w:val="24"/>
                <w:szCs w:val="24"/>
              </w:rPr>
              <w:t xml:space="preserve">Муниципальное бюджетное дошкольное образовательное учреждение «Детский сад №225 «Теремок» комбинированного вида  </w:t>
            </w:r>
          </w:p>
          <w:p w:rsidR="00727B86" w:rsidRPr="00455BEC" w:rsidRDefault="00727B86" w:rsidP="0088666A">
            <w:pPr>
              <w:spacing w:after="0" w:line="240" w:lineRule="auto"/>
              <w:ind w:left="0" w:right="337" w:firstLine="0"/>
              <w:rPr>
                <w:sz w:val="24"/>
                <w:szCs w:val="24"/>
              </w:rPr>
            </w:pPr>
            <w:r w:rsidRPr="00455BEC">
              <w:rPr>
                <w:sz w:val="24"/>
                <w:szCs w:val="24"/>
              </w:rPr>
              <w:t xml:space="preserve">656036 г. Барнаул, ул. 40 лет Октября, 4 </w:t>
            </w:r>
          </w:p>
          <w:p w:rsidR="00727B86" w:rsidRPr="00455BEC" w:rsidRDefault="00727B86" w:rsidP="0088666A">
            <w:pPr>
              <w:spacing w:after="0" w:line="240" w:lineRule="auto"/>
              <w:ind w:left="0" w:right="337" w:firstLine="0"/>
              <w:rPr>
                <w:sz w:val="24"/>
                <w:szCs w:val="24"/>
              </w:rPr>
            </w:pPr>
            <w:r w:rsidRPr="00455BEC">
              <w:rPr>
                <w:sz w:val="24"/>
                <w:szCs w:val="24"/>
              </w:rPr>
              <w:t xml:space="preserve">телефон: (3852) 56-95-26,56-95-25 </w:t>
            </w:r>
          </w:p>
          <w:p w:rsidR="00727B86" w:rsidRPr="00455BEC" w:rsidRDefault="00727B86" w:rsidP="0088666A">
            <w:pPr>
              <w:spacing w:after="0" w:line="240" w:lineRule="auto"/>
              <w:ind w:left="0" w:right="337" w:firstLine="0"/>
              <w:rPr>
                <w:sz w:val="24"/>
                <w:szCs w:val="24"/>
              </w:rPr>
            </w:pPr>
            <w:r w:rsidRPr="00455BEC">
              <w:rPr>
                <w:sz w:val="24"/>
                <w:szCs w:val="24"/>
              </w:rPr>
              <w:t xml:space="preserve">Е - </w:t>
            </w:r>
            <w:r w:rsidRPr="00455BEC">
              <w:rPr>
                <w:sz w:val="24"/>
                <w:szCs w:val="24"/>
                <w:lang w:val="en-US"/>
              </w:rPr>
              <w:t>m</w:t>
            </w:r>
            <w:r w:rsidRPr="00455BEC">
              <w:rPr>
                <w:sz w:val="24"/>
                <w:szCs w:val="24"/>
              </w:rPr>
              <w:t xml:space="preserve"> </w:t>
            </w:r>
            <w:r w:rsidRPr="00455BEC">
              <w:rPr>
                <w:sz w:val="24"/>
                <w:szCs w:val="24"/>
                <w:lang w:val="en-US"/>
              </w:rPr>
              <w:t>a</w:t>
            </w:r>
            <w:r w:rsidRPr="00455BEC">
              <w:rPr>
                <w:sz w:val="24"/>
                <w:szCs w:val="24"/>
              </w:rPr>
              <w:t xml:space="preserve"> </w:t>
            </w:r>
            <w:r w:rsidRPr="00455BEC">
              <w:rPr>
                <w:sz w:val="24"/>
                <w:szCs w:val="24"/>
                <w:lang w:val="en-US"/>
              </w:rPr>
              <w:t>i</w:t>
            </w:r>
            <w:r w:rsidRPr="00455BEC">
              <w:rPr>
                <w:sz w:val="24"/>
                <w:szCs w:val="24"/>
              </w:rPr>
              <w:t xml:space="preserve"> </w:t>
            </w:r>
            <w:r w:rsidRPr="00455BEC">
              <w:rPr>
                <w:sz w:val="24"/>
                <w:szCs w:val="24"/>
                <w:lang w:val="en-US"/>
              </w:rPr>
              <w:t>l</w:t>
            </w:r>
            <w:r w:rsidRPr="00455BEC">
              <w:rPr>
                <w:sz w:val="24"/>
                <w:szCs w:val="24"/>
              </w:rPr>
              <w:t xml:space="preserve">: </w:t>
            </w:r>
            <w:r w:rsidRPr="00455BEC">
              <w:rPr>
                <w:bCs/>
                <w:iCs/>
                <w:sz w:val="20"/>
                <w:szCs w:val="20"/>
                <w:lang w:val="en-US"/>
              </w:rPr>
              <w:t>teremok</w:t>
            </w:r>
            <w:r w:rsidRPr="00455BEC">
              <w:rPr>
                <w:bCs/>
                <w:iCs/>
                <w:sz w:val="20"/>
                <w:szCs w:val="20"/>
              </w:rPr>
              <w:t>.225@</w:t>
            </w:r>
            <w:r w:rsidRPr="00455BEC">
              <w:rPr>
                <w:bCs/>
                <w:iCs/>
                <w:sz w:val="20"/>
                <w:szCs w:val="20"/>
                <w:lang w:val="en-US"/>
              </w:rPr>
              <w:t>mail</w:t>
            </w:r>
            <w:r w:rsidRPr="00455BEC">
              <w:rPr>
                <w:bCs/>
                <w:iCs/>
                <w:sz w:val="20"/>
                <w:szCs w:val="20"/>
              </w:rPr>
              <w:t>.</w:t>
            </w:r>
            <w:r w:rsidRPr="00455BEC">
              <w:rPr>
                <w:bCs/>
                <w:iCs/>
                <w:sz w:val="20"/>
                <w:szCs w:val="20"/>
                <w:lang w:val="en-US"/>
              </w:rPr>
              <w:t>ru</w:t>
            </w:r>
          </w:p>
          <w:p w:rsidR="00727B86" w:rsidRPr="00455BEC" w:rsidRDefault="00727B86" w:rsidP="0088666A">
            <w:pPr>
              <w:spacing w:after="5" w:line="276" w:lineRule="auto"/>
              <w:ind w:left="0" w:right="337" w:firstLine="0"/>
              <w:rPr>
                <w:sz w:val="20"/>
                <w:szCs w:val="20"/>
              </w:rPr>
            </w:pPr>
            <w:r w:rsidRPr="00455BEC">
              <w:rPr>
                <w:sz w:val="20"/>
                <w:szCs w:val="20"/>
              </w:rPr>
              <w:t>ИНН 2224043903</w:t>
            </w:r>
          </w:p>
          <w:p w:rsidR="00727B86" w:rsidRPr="00455BEC" w:rsidRDefault="00727B86" w:rsidP="0088666A">
            <w:pPr>
              <w:spacing w:after="5" w:line="276" w:lineRule="auto"/>
              <w:ind w:left="0" w:right="337" w:firstLine="0"/>
              <w:rPr>
                <w:sz w:val="20"/>
                <w:szCs w:val="20"/>
              </w:rPr>
            </w:pPr>
            <w:r w:rsidRPr="00455BEC">
              <w:rPr>
                <w:sz w:val="20"/>
                <w:szCs w:val="20"/>
              </w:rPr>
              <w:t>КПП 222401001</w:t>
            </w:r>
          </w:p>
          <w:p w:rsidR="00727B86" w:rsidRPr="00455BEC" w:rsidRDefault="00727B86" w:rsidP="0088666A">
            <w:pPr>
              <w:spacing w:after="5" w:line="269" w:lineRule="auto"/>
              <w:ind w:left="10" w:right="337"/>
              <w:rPr>
                <w:bCs/>
                <w:iCs/>
                <w:color w:val="auto"/>
                <w:sz w:val="20"/>
                <w:szCs w:val="20"/>
              </w:rPr>
            </w:pPr>
            <w:r w:rsidRPr="00455BEC">
              <w:rPr>
                <w:bCs/>
                <w:sz w:val="20"/>
                <w:szCs w:val="20"/>
              </w:rPr>
              <w:t xml:space="preserve">ОГРН: </w:t>
            </w:r>
            <w:r w:rsidRPr="00455BEC">
              <w:rPr>
                <w:bCs/>
                <w:iCs/>
                <w:color w:val="auto"/>
                <w:sz w:val="20"/>
                <w:szCs w:val="20"/>
              </w:rPr>
              <w:t>1022201538952</w:t>
            </w:r>
          </w:p>
          <w:p w:rsidR="00727B86" w:rsidRPr="00455BEC" w:rsidRDefault="00727B86" w:rsidP="0088666A">
            <w:pPr>
              <w:spacing w:after="5" w:line="276" w:lineRule="auto"/>
              <w:ind w:left="0" w:right="337" w:firstLine="0"/>
              <w:rPr>
                <w:sz w:val="20"/>
                <w:szCs w:val="20"/>
              </w:rPr>
            </w:pPr>
            <w:r w:rsidRPr="00455BEC">
              <w:rPr>
                <w:sz w:val="20"/>
                <w:szCs w:val="20"/>
              </w:rPr>
              <w:t xml:space="preserve">л/счёт: </w:t>
            </w:r>
            <w:r w:rsidRPr="00455BEC">
              <w:rPr>
                <w:color w:val="auto"/>
                <w:sz w:val="24"/>
                <w:szCs w:val="24"/>
                <w:lang w:eastAsia="ar-SA"/>
              </w:rPr>
              <w:t>20176</w:t>
            </w:r>
            <w:r w:rsidRPr="00455BEC">
              <w:rPr>
                <w:color w:val="auto"/>
                <w:sz w:val="24"/>
                <w:szCs w:val="24"/>
                <w:lang w:val="en-US" w:eastAsia="ar-SA"/>
              </w:rPr>
              <w:t>U</w:t>
            </w:r>
            <w:r w:rsidRPr="00455BEC">
              <w:rPr>
                <w:color w:val="auto"/>
                <w:sz w:val="24"/>
                <w:szCs w:val="24"/>
                <w:lang w:eastAsia="ar-SA"/>
              </w:rPr>
              <w:t>048790</w:t>
            </w:r>
          </w:p>
          <w:p w:rsidR="00727B86" w:rsidRPr="00455BEC" w:rsidRDefault="00727B86" w:rsidP="0088666A">
            <w:pPr>
              <w:spacing w:after="5" w:line="276" w:lineRule="auto"/>
              <w:ind w:left="0" w:right="337" w:firstLine="0"/>
              <w:rPr>
                <w:sz w:val="20"/>
                <w:szCs w:val="20"/>
              </w:rPr>
            </w:pPr>
            <w:r w:rsidRPr="00455BEC">
              <w:rPr>
                <w:sz w:val="20"/>
                <w:szCs w:val="20"/>
              </w:rPr>
              <w:t>р/счет 40701810401731056200</w:t>
            </w:r>
          </w:p>
          <w:p w:rsidR="00727B86" w:rsidRPr="00455BEC" w:rsidRDefault="00727B86" w:rsidP="0088666A">
            <w:pPr>
              <w:suppressAutoHyphens/>
              <w:spacing w:after="0" w:line="240" w:lineRule="auto"/>
              <w:ind w:left="0" w:right="337" w:firstLine="0"/>
              <w:jc w:val="left"/>
              <w:rPr>
                <w:color w:val="auto"/>
                <w:sz w:val="24"/>
                <w:szCs w:val="24"/>
                <w:lang w:eastAsia="ar-SA"/>
              </w:rPr>
            </w:pPr>
            <w:r w:rsidRPr="00455BEC">
              <w:rPr>
                <w:color w:val="auto"/>
                <w:sz w:val="24"/>
                <w:szCs w:val="24"/>
                <w:lang w:eastAsia="ar-SA"/>
              </w:rPr>
              <w:t>Отделение по Алтайскому краю Сибирского главного управления Центрального банка Российской Федерации (отделение Барнаул)</w:t>
            </w:r>
          </w:p>
          <w:p w:rsidR="00727B86" w:rsidRPr="00455BEC" w:rsidRDefault="00727B86" w:rsidP="0088666A">
            <w:pPr>
              <w:spacing w:after="5" w:line="269" w:lineRule="auto"/>
              <w:ind w:left="0" w:right="337" w:firstLine="0"/>
              <w:rPr>
                <w:bCs/>
                <w:sz w:val="20"/>
                <w:szCs w:val="20"/>
              </w:rPr>
            </w:pPr>
          </w:p>
          <w:p w:rsidR="00727B86" w:rsidRPr="00455BEC" w:rsidRDefault="00727B86" w:rsidP="0088666A">
            <w:pPr>
              <w:spacing w:after="5" w:line="269" w:lineRule="auto"/>
              <w:ind w:left="0" w:right="337" w:firstLine="0"/>
              <w:rPr>
                <w:bCs/>
                <w:sz w:val="20"/>
                <w:szCs w:val="20"/>
              </w:rPr>
            </w:pPr>
          </w:p>
          <w:p w:rsidR="00727B86" w:rsidRPr="00455BEC" w:rsidRDefault="00727B86" w:rsidP="0088666A">
            <w:pPr>
              <w:spacing w:after="33" w:line="259" w:lineRule="auto"/>
              <w:ind w:left="0" w:right="337" w:firstLine="0"/>
              <w:rPr>
                <w:sz w:val="24"/>
                <w:szCs w:val="24"/>
              </w:rPr>
            </w:pPr>
            <w:r w:rsidRPr="00455BEC">
              <w:rPr>
                <w:sz w:val="24"/>
                <w:szCs w:val="24"/>
              </w:rPr>
              <w:t xml:space="preserve">Заведующий______________О.А.Кандаева </w:t>
            </w:r>
          </w:p>
        </w:tc>
        <w:tc>
          <w:tcPr>
            <w:tcW w:w="4536" w:type="dxa"/>
            <w:shd w:val="clear" w:color="auto" w:fill="auto"/>
          </w:tcPr>
          <w:p w:rsidR="00727B86" w:rsidRPr="00455BEC" w:rsidRDefault="00727B86" w:rsidP="0088666A">
            <w:pPr>
              <w:suppressAutoHyphens/>
              <w:spacing w:after="0" w:line="240" w:lineRule="auto"/>
              <w:ind w:left="737" w:right="337" w:hanging="737"/>
              <w:rPr>
                <w:color w:val="auto"/>
                <w:sz w:val="24"/>
                <w:szCs w:val="24"/>
                <w:lang w:eastAsia="ar-SA"/>
              </w:rPr>
            </w:pPr>
            <w:r w:rsidRPr="00455BEC">
              <w:rPr>
                <w:color w:val="auto"/>
                <w:sz w:val="24"/>
                <w:szCs w:val="24"/>
                <w:lang w:eastAsia="ar-SA"/>
              </w:rPr>
              <w:t xml:space="preserve">_________________________________                                 </w:t>
            </w:r>
          </w:p>
          <w:p w:rsidR="00727B86" w:rsidRPr="00455BEC" w:rsidRDefault="00727B86" w:rsidP="0088666A">
            <w:pPr>
              <w:suppressAutoHyphens/>
              <w:spacing w:after="0" w:line="240" w:lineRule="auto"/>
              <w:ind w:left="737" w:right="337" w:hanging="737"/>
              <w:rPr>
                <w:color w:val="auto"/>
                <w:sz w:val="16"/>
                <w:szCs w:val="16"/>
                <w:lang w:eastAsia="ar-SA"/>
              </w:rPr>
            </w:pPr>
            <w:r w:rsidRPr="00455BEC">
              <w:rPr>
                <w:color w:val="auto"/>
                <w:sz w:val="24"/>
                <w:szCs w:val="24"/>
                <w:lang w:eastAsia="ar-SA"/>
              </w:rPr>
              <w:t xml:space="preserve">_________________________________               </w:t>
            </w:r>
            <w:r w:rsidRPr="00455BEC">
              <w:rPr>
                <w:color w:val="auto"/>
                <w:sz w:val="16"/>
                <w:szCs w:val="16"/>
                <w:lang w:eastAsia="ar-SA"/>
              </w:rPr>
              <w:t>(фамилия, имя, отчество (при наличии))</w:t>
            </w:r>
          </w:p>
          <w:p w:rsidR="00727B86" w:rsidRPr="00455BEC" w:rsidRDefault="00727B86" w:rsidP="0088666A">
            <w:pPr>
              <w:suppressAutoHyphens/>
              <w:spacing w:after="0" w:line="240" w:lineRule="auto"/>
              <w:ind w:left="737" w:right="337" w:hanging="737"/>
              <w:rPr>
                <w:color w:val="auto"/>
                <w:sz w:val="24"/>
                <w:szCs w:val="24"/>
                <w:lang w:eastAsia="ar-SA"/>
              </w:rPr>
            </w:pPr>
            <w:r w:rsidRPr="00455BEC">
              <w:rPr>
                <w:color w:val="auto"/>
                <w:sz w:val="24"/>
                <w:szCs w:val="24"/>
                <w:lang w:eastAsia="ar-SA"/>
              </w:rPr>
              <w:t>Паспорт:</w:t>
            </w:r>
            <w:r>
              <w:rPr>
                <w:color w:val="auto"/>
                <w:sz w:val="24"/>
                <w:szCs w:val="24"/>
                <w:lang w:eastAsia="ar-SA"/>
              </w:rPr>
              <w:t xml:space="preserve"> с</w:t>
            </w:r>
            <w:r w:rsidRPr="00455BEC">
              <w:rPr>
                <w:color w:val="auto"/>
                <w:sz w:val="24"/>
                <w:szCs w:val="24"/>
                <w:lang w:eastAsia="ar-SA"/>
              </w:rPr>
              <w:t xml:space="preserve">ерия________ №__________         </w:t>
            </w:r>
          </w:p>
          <w:p w:rsidR="00727B86" w:rsidRPr="00455BEC" w:rsidRDefault="00727B86" w:rsidP="0088666A">
            <w:pPr>
              <w:suppressAutoHyphens/>
              <w:spacing w:after="0" w:line="240" w:lineRule="auto"/>
              <w:ind w:left="737" w:right="337" w:hanging="737"/>
              <w:rPr>
                <w:color w:val="auto"/>
                <w:sz w:val="24"/>
                <w:szCs w:val="24"/>
                <w:lang w:eastAsia="ar-SA"/>
              </w:rPr>
            </w:pPr>
            <w:r w:rsidRPr="00455BEC">
              <w:rPr>
                <w:color w:val="auto"/>
                <w:sz w:val="24"/>
                <w:szCs w:val="24"/>
                <w:lang w:eastAsia="ar-SA"/>
              </w:rPr>
              <w:t xml:space="preserve">Выдан: __________________________                               </w:t>
            </w:r>
          </w:p>
          <w:p w:rsidR="00727B86" w:rsidRDefault="00727B86" w:rsidP="0088666A">
            <w:pPr>
              <w:suppressAutoHyphens/>
              <w:spacing w:after="0" w:line="240" w:lineRule="auto"/>
              <w:ind w:left="205" w:right="337" w:hanging="737"/>
              <w:rPr>
                <w:color w:val="auto"/>
                <w:sz w:val="24"/>
                <w:szCs w:val="24"/>
                <w:lang w:eastAsia="ar-SA"/>
              </w:rPr>
            </w:pPr>
            <w:r w:rsidRPr="00455BEC">
              <w:rPr>
                <w:color w:val="auto"/>
                <w:sz w:val="24"/>
                <w:szCs w:val="24"/>
                <w:lang w:eastAsia="ar-SA"/>
              </w:rPr>
              <w:t>_________________________________</w:t>
            </w:r>
          </w:p>
          <w:p w:rsidR="00727B86" w:rsidRPr="00455BEC" w:rsidRDefault="00727B86" w:rsidP="0088666A">
            <w:pPr>
              <w:suppressAutoHyphens/>
              <w:spacing w:after="0" w:line="240" w:lineRule="auto"/>
              <w:ind w:left="205" w:right="337" w:hanging="737"/>
              <w:rPr>
                <w:color w:val="auto"/>
                <w:sz w:val="24"/>
                <w:szCs w:val="24"/>
                <w:lang w:eastAsia="ar-SA"/>
              </w:rPr>
            </w:pPr>
            <w:r>
              <w:rPr>
                <w:color w:val="auto"/>
                <w:sz w:val="24"/>
                <w:szCs w:val="24"/>
                <w:lang w:eastAsia="ar-SA"/>
              </w:rPr>
              <w:t>д</w:t>
            </w:r>
            <w:r w:rsidRPr="00455BEC">
              <w:rPr>
                <w:color w:val="auto"/>
                <w:sz w:val="24"/>
                <w:szCs w:val="24"/>
                <w:lang w:eastAsia="ar-SA"/>
              </w:rPr>
              <w:t xml:space="preserve">ата </w:t>
            </w:r>
            <w:r>
              <w:rPr>
                <w:color w:val="auto"/>
                <w:sz w:val="24"/>
                <w:szCs w:val="24"/>
                <w:lang w:eastAsia="ar-SA"/>
              </w:rPr>
              <w:t xml:space="preserve">дата </w:t>
            </w:r>
            <w:r w:rsidRPr="00455BEC">
              <w:rPr>
                <w:color w:val="auto"/>
                <w:sz w:val="24"/>
                <w:szCs w:val="24"/>
                <w:lang w:eastAsia="ar-SA"/>
              </w:rPr>
              <w:t>выдачи _________________</w:t>
            </w:r>
          </w:p>
          <w:p w:rsidR="00727B86" w:rsidRPr="00455BEC" w:rsidRDefault="00727B86" w:rsidP="0088666A">
            <w:pPr>
              <w:suppressAutoHyphens/>
              <w:spacing w:after="0" w:line="240" w:lineRule="auto"/>
              <w:ind w:left="737" w:right="337" w:hanging="737"/>
              <w:rPr>
                <w:color w:val="auto"/>
                <w:sz w:val="24"/>
                <w:szCs w:val="24"/>
                <w:lang w:eastAsia="ar-SA"/>
              </w:rPr>
            </w:pPr>
            <w:r w:rsidRPr="00455BEC">
              <w:rPr>
                <w:color w:val="auto"/>
                <w:sz w:val="24"/>
                <w:szCs w:val="24"/>
                <w:lang w:eastAsia="ar-SA"/>
              </w:rPr>
              <w:t xml:space="preserve">телефон рабочий__________________                                                                               </w:t>
            </w:r>
          </w:p>
          <w:p w:rsidR="00727B86" w:rsidRPr="00455BEC" w:rsidRDefault="00727B86" w:rsidP="0088666A">
            <w:pPr>
              <w:suppressAutoHyphens/>
              <w:spacing w:after="0" w:line="240" w:lineRule="auto"/>
              <w:ind w:left="737" w:right="337" w:hanging="737"/>
              <w:rPr>
                <w:color w:val="auto"/>
                <w:sz w:val="24"/>
                <w:szCs w:val="24"/>
                <w:lang w:eastAsia="ar-SA"/>
              </w:rPr>
            </w:pPr>
            <w:r w:rsidRPr="00455BEC">
              <w:rPr>
                <w:color w:val="auto"/>
                <w:sz w:val="24"/>
                <w:szCs w:val="24"/>
                <w:lang w:eastAsia="ar-SA"/>
              </w:rPr>
              <w:t xml:space="preserve"> телефон сотовый__________________</w:t>
            </w:r>
          </w:p>
          <w:p w:rsidR="00727B86" w:rsidRPr="00455BEC" w:rsidRDefault="00727B86" w:rsidP="0088666A">
            <w:pPr>
              <w:suppressAutoHyphens/>
              <w:spacing w:after="0" w:line="240" w:lineRule="auto"/>
              <w:ind w:left="737" w:right="337" w:hanging="737"/>
              <w:rPr>
                <w:color w:val="auto"/>
                <w:sz w:val="24"/>
                <w:szCs w:val="24"/>
                <w:lang w:eastAsia="ar-SA"/>
              </w:rPr>
            </w:pPr>
            <w:r w:rsidRPr="00455BEC">
              <w:rPr>
                <w:color w:val="auto"/>
                <w:sz w:val="24"/>
                <w:szCs w:val="24"/>
                <w:lang w:eastAsia="ar-SA"/>
              </w:rPr>
              <w:t xml:space="preserve">Адрес места жительства: </w:t>
            </w:r>
          </w:p>
          <w:p w:rsidR="00727B86" w:rsidRPr="00455BEC" w:rsidRDefault="00727B86" w:rsidP="0088666A">
            <w:pPr>
              <w:suppressAutoHyphens/>
              <w:spacing w:after="0" w:line="240" w:lineRule="auto"/>
              <w:ind w:left="772" w:right="337" w:hanging="709"/>
              <w:rPr>
                <w:color w:val="auto"/>
                <w:sz w:val="24"/>
                <w:szCs w:val="24"/>
                <w:lang w:eastAsia="ar-SA"/>
              </w:rPr>
            </w:pPr>
            <w:r w:rsidRPr="00455BEC">
              <w:rPr>
                <w:color w:val="auto"/>
                <w:sz w:val="24"/>
                <w:szCs w:val="24"/>
                <w:lang w:eastAsia="ar-SA"/>
              </w:rPr>
              <w:t>город___________улица</w:t>
            </w:r>
          </w:p>
          <w:p w:rsidR="00727B86" w:rsidRPr="00455BEC" w:rsidRDefault="00727B86" w:rsidP="0088666A">
            <w:pPr>
              <w:suppressAutoHyphens/>
              <w:spacing w:after="0" w:line="240" w:lineRule="auto"/>
              <w:ind w:left="737" w:right="337" w:hanging="737"/>
              <w:rPr>
                <w:color w:val="auto"/>
                <w:sz w:val="24"/>
                <w:szCs w:val="24"/>
                <w:lang w:eastAsia="ar-SA"/>
              </w:rPr>
            </w:pPr>
            <w:r w:rsidRPr="00455BEC">
              <w:rPr>
                <w:color w:val="auto"/>
                <w:sz w:val="24"/>
                <w:szCs w:val="24"/>
                <w:lang w:eastAsia="ar-SA"/>
              </w:rPr>
              <w:t>дом_________ квартира____________</w:t>
            </w:r>
          </w:p>
          <w:p w:rsidR="00727B86" w:rsidRPr="00455BEC" w:rsidRDefault="00727B86" w:rsidP="0088666A">
            <w:pPr>
              <w:suppressAutoHyphens/>
              <w:spacing w:after="0" w:line="240" w:lineRule="auto"/>
              <w:ind w:left="737" w:right="337" w:hanging="737"/>
              <w:rPr>
                <w:color w:val="auto"/>
                <w:sz w:val="24"/>
                <w:szCs w:val="24"/>
                <w:lang w:eastAsia="ar-SA"/>
              </w:rPr>
            </w:pPr>
            <w:r w:rsidRPr="00455BEC">
              <w:rPr>
                <w:color w:val="auto"/>
                <w:sz w:val="24"/>
                <w:szCs w:val="24"/>
                <w:lang w:eastAsia="ar-SA"/>
              </w:rPr>
              <w:t>телефон домашний ______________</w:t>
            </w:r>
          </w:p>
          <w:p w:rsidR="00727B86" w:rsidRPr="00455BEC" w:rsidRDefault="00727B86" w:rsidP="0088666A">
            <w:pPr>
              <w:suppressAutoHyphens/>
              <w:spacing w:after="0" w:line="240" w:lineRule="auto"/>
              <w:ind w:left="737" w:right="337" w:hanging="737"/>
              <w:rPr>
                <w:color w:val="auto"/>
                <w:sz w:val="24"/>
                <w:szCs w:val="24"/>
                <w:lang w:eastAsia="ar-SA"/>
              </w:rPr>
            </w:pPr>
            <w:r w:rsidRPr="00455BEC">
              <w:rPr>
                <w:color w:val="auto"/>
                <w:sz w:val="24"/>
                <w:szCs w:val="24"/>
                <w:lang w:eastAsia="ar-SA"/>
              </w:rPr>
              <w:t xml:space="preserve"> </w:t>
            </w:r>
          </w:p>
          <w:p w:rsidR="00727B86" w:rsidRPr="00455BEC" w:rsidRDefault="00727B86" w:rsidP="0088666A">
            <w:pPr>
              <w:suppressAutoHyphens/>
              <w:spacing w:after="0" w:line="240" w:lineRule="auto"/>
              <w:ind w:left="0" w:right="337" w:firstLine="0"/>
              <w:rPr>
                <w:color w:val="auto"/>
                <w:sz w:val="24"/>
                <w:szCs w:val="24"/>
                <w:lang w:eastAsia="ar-SA"/>
              </w:rPr>
            </w:pPr>
            <w:r w:rsidRPr="00455BEC">
              <w:rPr>
                <w:color w:val="auto"/>
                <w:sz w:val="24"/>
                <w:szCs w:val="24"/>
                <w:lang w:eastAsia="ar-SA"/>
              </w:rPr>
              <w:t xml:space="preserve">       ___________________</w:t>
            </w:r>
            <w:r>
              <w:rPr>
                <w:color w:val="auto"/>
                <w:sz w:val="24"/>
                <w:szCs w:val="24"/>
                <w:lang w:eastAsia="ar-SA"/>
              </w:rPr>
              <w:t>______________</w:t>
            </w:r>
          </w:p>
          <w:p w:rsidR="00727B86" w:rsidRPr="00455BEC" w:rsidRDefault="00727B86" w:rsidP="0088666A">
            <w:pPr>
              <w:spacing w:after="0" w:line="240" w:lineRule="auto"/>
              <w:ind w:left="0" w:right="337" w:firstLine="0"/>
              <w:rPr>
                <w:sz w:val="24"/>
                <w:szCs w:val="24"/>
              </w:rPr>
            </w:pPr>
            <w:r w:rsidRPr="00455BEC">
              <w:rPr>
                <w:color w:val="auto"/>
                <w:sz w:val="16"/>
                <w:szCs w:val="16"/>
                <w:lang w:eastAsia="ar-SA"/>
              </w:rPr>
              <w:t xml:space="preserve">              (подпись)                             (расшифровка подписи)</w:t>
            </w:r>
          </w:p>
          <w:p w:rsidR="00727B86" w:rsidRPr="00455BEC" w:rsidRDefault="00727B86" w:rsidP="0088666A">
            <w:pPr>
              <w:spacing w:after="0" w:line="240" w:lineRule="auto"/>
              <w:ind w:left="0" w:right="337" w:firstLine="0"/>
              <w:rPr>
                <w:sz w:val="24"/>
                <w:szCs w:val="24"/>
              </w:rPr>
            </w:pPr>
          </w:p>
          <w:p w:rsidR="00727B86" w:rsidRPr="00455BEC" w:rsidRDefault="00727B86" w:rsidP="0088666A">
            <w:pPr>
              <w:spacing w:after="0" w:line="240" w:lineRule="auto"/>
              <w:ind w:left="0" w:right="337" w:firstLine="0"/>
              <w:rPr>
                <w:sz w:val="24"/>
                <w:szCs w:val="24"/>
              </w:rPr>
            </w:pPr>
          </w:p>
          <w:p w:rsidR="00727B86" w:rsidRPr="00455BEC" w:rsidRDefault="00727B86" w:rsidP="0088666A">
            <w:pPr>
              <w:spacing w:after="0" w:line="240" w:lineRule="auto"/>
              <w:ind w:left="0" w:right="337" w:firstLine="0"/>
              <w:rPr>
                <w:sz w:val="24"/>
                <w:szCs w:val="24"/>
              </w:rPr>
            </w:pPr>
          </w:p>
          <w:p w:rsidR="00727B86" w:rsidRPr="00455BEC" w:rsidRDefault="00727B86" w:rsidP="0088666A">
            <w:pPr>
              <w:spacing w:after="0" w:line="240" w:lineRule="auto"/>
              <w:ind w:left="0" w:right="337" w:firstLine="0"/>
              <w:rPr>
                <w:sz w:val="24"/>
                <w:szCs w:val="24"/>
              </w:rPr>
            </w:pPr>
          </w:p>
          <w:p w:rsidR="00727B86" w:rsidRPr="00455BEC" w:rsidRDefault="00727B86" w:rsidP="0088666A">
            <w:pPr>
              <w:spacing w:after="33" w:line="259" w:lineRule="auto"/>
              <w:ind w:left="0" w:right="337" w:firstLine="0"/>
              <w:rPr>
                <w:sz w:val="24"/>
                <w:szCs w:val="24"/>
              </w:rPr>
            </w:pPr>
          </w:p>
        </w:tc>
      </w:tr>
    </w:tbl>
    <w:p w:rsidR="00727B86" w:rsidRPr="00455BEC" w:rsidRDefault="00727B86" w:rsidP="00727B86">
      <w:pPr>
        <w:spacing w:after="0" w:line="240" w:lineRule="auto"/>
        <w:ind w:left="0" w:right="337" w:firstLine="0"/>
        <w:rPr>
          <w:sz w:val="24"/>
          <w:szCs w:val="24"/>
        </w:rPr>
      </w:pPr>
      <w:r w:rsidRPr="00455BEC">
        <w:rPr>
          <w:sz w:val="24"/>
          <w:szCs w:val="24"/>
        </w:rPr>
        <w:t xml:space="preserve">Экземпляр Договора получил на руки. </w:t>
      </w:r>
    </w:p>
    <w:p w:rsidR="00727B86" w:rsidRPr="00455BEC" w:rsidRDefault="00727B86" w:rsidP="00727B86">
      <w:pPr>
        <w:spacing w:after="208" w:line="269" w:lineRule="auto"/>
        <w:ind w:left="0" w:right="337" w:firstLine="0"/>
        <w:rPr>
          <w:sz w:val="24"/>
          <w:szCs w:val="24"/>
        </w:rPr>
      </w:pPr>
      <w:r w:rsidRPr="00455BEC">
        <w:rPr>
          <w:sz w:val="24"/>
          <w:szCs w:val="24"/>
        </w:rPr>
        <w:t xml:space="preserve">«_____»_________________20 __г.     Подпись______________  _________________ </w:t>
      </w:r>
    </w:p>
    <w:p w:rsidR="00727B86" w:rsidRPr="00455BEC" w:rsidRDefault="00727B86" w:rsidP="00727B86">
      <w:pPr>
        <w:spacing w:after="0" w:line="259" w:lineRule="auto"/>
        <w:ind w:left="0" w:right="337" w:firstLine="0"/>
        <w:rPr>
          <w:sz w:val="24"/>
          <w:szCs w:val="24"/>
        </w:rPr>
      </w:pPr>
      <w:r w:rsidRPr="00455BEC">
        <w:rPr>
          <w:sz w:val="24"/>
          <w:szCs w:val="24"/>
        </w:rPr>
        <w:t xml:space="preserve"> </w:t>
      </w:r>
    </w:p>
    <w:p w:rsidR="00727B86" w:rsidRDefault="00727B86" w:rsidP="00727B86">
      <w:pPr>
        <w:tabs>
          <w:tab w:val="left" w:pos="8052"/>
        </w:tabs>
        <w:suppressAutoHyphens/>
        <w:spacing w:after="0" w:line="240" w:lineRule="auto"/>
        <w:ind w:left="0" w:right="337" w:firstLine="0"/>
        <w:jc w:val="left"/>
        <w:rPr>
          <w:b/>
          <w:color w:val="auto"/>
          <w:sz w:val="24"/>
          <w:szCs w:val="24"/>
          <w:lang w:eastAsia="ar-SA"/>
        </w:rPr>
      </w:pPr>
      <w:r>
        <w:rPr>
          <w:b/>
          <w:color w:val="auto"/>
          <w:sz w:val="24"/>
          <w:szCs w:val="24"/>
          <w:lang w:eastAsia="ar-SA"/>
        </w:rPr>
        <w:tab/>
      </w:r>
    </w:p>
    <w:p w:rsidR="00727B86" w:rsidRDefault="00727B86" w:rsidP="00727B86">
      <w:pPr>
        <w:tabs>
          <w:tab w:val="left" w:pos="8052"/>
        </w:tabs>
        <w:suppressAutoHyphens/>
        <w:spacing w:after="0" w:line="240" w:lineRule="auto"/>
        <w:ind w:left="0" w:right="337" w:firstLine="0"/>
        <w:jc w:val="left"/>
        <w:rPr>
          <w:b/>
          <w:color w:val="auto"/>
          <w:sz w:val="24"/>
          <w:szCs w:val="24"/>
          <w:lang w:eastAsia="ar-SA"/>
        </w:rPr>
      </w:pPr>
    </w:p>
    <w:p w:rsidR="00727B86" w:rsidRDefault="00727B86" w:rsidP="00727B86">
      <w:pPr>
        <w:tabs>
          <w:tab w:val="left" w:pos="8052"/>
        </w:tabs>
        <w:suppressAutoHyphens/>
        <w:spacing w:after="0" w:line="240" w:lineRule="auto"/>
        <w:ind w:left="0" w:right="337" w:firstLine="0"/>
        <w:jc w:val="left"/>
        <w:rPr>
          <w:b/>
          <w:color w:val="auto"/>
          <w:sz w:val="24"/>
          <w:szCs w:val="24"/>
          <w:lang w:eastAsia="ar-SA"/>
        </w:rPr>
      </w:pPr>
    </w:p>
    <w:p w:rsidR="00727B86" w:rsidRDefault="00727B86" w:rsidP="00727B86">
      <w:pPr>
        <w:tabs>
          <w:tab w:val="left" w:pos="8052"/>
        </w:tabs>
        <w:suppressAutoHyphens/>
        <w:spacing w:after="0" w:line="240" w:lineRule="auto"/>
        <w:ind w:left="0" w:right="337" w:firstLine="0"/>
        <w:jc w:val="left"/>
        <w:rPr>
          <w:b/>
          <w:color w:val="auto"/>
          <w:sz w:val="24"/>
          <w:szCs w:val="24"/>
          <w:lang w:eastAsia="ar-SA"/>
        </w:rPr>
      </w:pPr>
    </w:p>
    <w:p w:rsidR="00727B86" w:rsidRDefault="00727B86" w:rsidP="00727B86">
      <w:pPr>
        <w:tabs>
          <w:tab w:val="left" w:pos="8052"/>
        </w:tabs>
        <w:suppressAutoHyphens/>
        <w:spacing w:after="0" w:line="240" w:lineRule="auto"/>
        <w:ind w:left="0" w:right="337" w:firstLine="0"/>
        <w:jc w:val="left"/>
        <w:rPr>
          <w:b/>
          <w:color w:val="auto"/>
          <w:sz w:val="24"/>
          <w:szCs w:val="24"/>
          <w:lang w:eastAsia="ar-SA"/>
        </w:rPr>
      </w:pPr>
    </w:p>
    <w:p w:rsidR="00727B86" w:rsidRDefault="00727B86" w:rsidP="00727B86">
      <w:pPr>
        <w:tabs>
          <w:tab w:val="left" w:pos="8052"/>
        </w:tabs>
        <w:suppressAutoHyphens/>
        <w:spacing w:after="0" w:line="240" w:lineRule="auto"/>
        <w:ind w:left="0" w:right="337" w:firstLine="0"/>
        <w:jc w:val="left"/>
        <w:rPr>
          <w:b/>
          <w:color w:val="auto"/>
          <w:sz w:val="24"/>
          <w:szCs w:val="24"/>
          <w:lang w:eastAsia="ar-SA"/>
        </w:rPr>
      </w:pPr>
    </w:p>
    <w:p w:rsidR="00727B86" w:rsidRDefault="00727B86" w:rsidP="00727B86">
      <w:pPr>
        <w:tabs>
          <w:tab w:val="left" w:pos="8052"/>
        </w:tabs>
        <w:suppressAutoHyphens/>
        <w:spacing w:after="0" w:line="240" w:lineRule="auto"/>
        <w:ind w:left="0" w:right="337" w:firstLine="0"/>
        <w:jc w:val="left"/>
        <w:rPr>
          <w:b/>
          <w:color w:val="auto"/>
          <w:sz w:val="24"/>
          <w:szCs w:val="24"/>
          <w:lang w:eastAsia="ar-SA"/>
        </w:rPr>
      </w:pPr>
    </w:p>
    <w:p w:rsidR="00727B86" w:rsidRDefault="00727B86" w:rsidP="00727B86">
      <w:pPr>
        <w:tabs>
          <w:tab w:val="left" w:pos="8052"/>
        </w:tabs>
        <w:suppressAutoHyphens/>
        <w:spacing w:after="0" w:line="240" w:lineRule="auto"/>
        <w:ind w:left="0" w:right="337" w:firstLine="0"/>
        <w:jc w:val="left"/>
        <w:rPr>
          <w:b/>
          <w:color w:val="auto"/>
          <w:sz w:val="24"/>
          <w:szCs w:val="24"/>
          <w:lang w:eastAsia="ar-SA"/>
        </w:rPr>
      </w:pPr>
    </w:p>
    <w:p w:rsidR="00727B86" w:rsidRDefault="00727B86" w:rsidP="00727B86">
      <w:pPr>
        <w:tabs>
          <w:tab w:val="left" w:pos="8052"/>
        </w:tabs>
        <w:suppressAutoHyphens/>
        <w:spacing w:after="0" w:line="240" w:lineRule="auto"/>
        <w:ind w:left="0" w:right="337" w:firstLine="0"/>
        <w:jc w:val="left"/>
        <w:rPr>
          <w:b/>
          <w:color w:val="auto"/>
          <w:sz w:val="24"/>
          <w:szCs w:val="24"/>
          <w:lang w:eastAsia="ar-SA"/>
        </w:rPr>
      </w:pPr>
    </w:p>
    <w:p w:rsidR="00CA2321" w:rsidRDefault="00CA2321">
      <w:bookmarkStart w:id="0" w:name="_GoBack"/>
      <w:bookmarkEnd w:id="0"/>
    </w:p>
    <w:sectPr w:rsidR="00CA23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457"/>
    <w:rsid w:val="00727B86"/>
    <w:rsid w:val="00AB2457"/>
    <w:rsid w:val="00CA2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9E743-70EB-49F1-B3DE-D5055696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B86"/>
    <w:pPr>
      <w:spacing w:after="3" w:line="247" w:lineRule="auto"/>
      <w:ind w:left="4745" w:hanging="10"/>
      <w:jc w:val="both"/>
    </w:pPr>
    <w:rPr>
      <w:rFonts w:ascii="Times New Roman" w:eastAsia="Times New Roman" w:hAnsi="Times New Roman" w:cs="Times New Roman"/>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3282</Words>
  <Characters>18708</Characters>
  <Application>Microsoft Office Word</Application>
  <DocSecurity>0</DocSecurity>
  <Lines>155</Lines>
  <Paragraphs>43</Paragraphs>
  <ScaleCrop>false</ScaleCrop>
  <Company/>
  <LinksUpToDate>false</LinksUpToDate>
  <CharactersWithSpaces>21947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2021-02-13T07:03:00Z</dcterms:created>
  <dcterms:modified xsi:type="dcterms:W3CDTF">2021-02-13T07:03:00Z</dcterms:modified>
</cp:coreProperties>
</file>